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756BBD" w:rsidRPr="008045C6" w14:paraId="4A2E89AF" w14:textId="77777777">
        <w:trPr>
          <w:cantSplit/>
          <w:trHeight w:hRule="exact" w:val="2102"/>
        </w:trPr>
        <w:tc>
          <w:tcPr>
            <w:tcW w:w="6804" w:type="dxa"/>
          </w:tcPr>
          <w:p w14:paraId="7487B9E6" w14:textId="77777777" w:rsidR="00756BBD" w:rsidRPr="009C3C9A" w:rsidRDefault="00756BBD" w:rsidP="0006720C">
            <w:pPr>
              <w:pStyle w:val="Start"/>
              <w:tabs>
                <w:tab w:val="clear" w:pos="7201"/>
                <w:tab w:val="left" w:pos="7155"/>
              </w:tabs>
              <w:rPr>
                <w:rFonts w:cs="Arial"/>
                <w:b/>
              </w:rPr>
            </w:pPr>
            <w:r w:rsidRPr="009C3C9A">
              <w:rPr>
                <w:rFonts w:cs="Arial"/>
                <w:b/>
              </w:rPr>
              <w:t>Ansprechpartner:</w:t>
            </w:r>
          </w:p>
          <w:p w14:paraId="15F39755" w14:textId="77777777" w:rsidR="00756BBD" w:rsidRDefault="005946AE" w:rsidP="007C4559">
            <w:pPr>
              <w:pStyle w:val="Start"/>
              <w:tabs>
                <w:tab w:val="clear" w:pos="7201"/>
                <w:tab w:val="left" w:pos="7155"/>
              </w:tabs>
              <w:rPr>
                <w:rFonts w:cs="Arial"/>
              </w:rPr>
            </w:pPr>
            <w:r>
              <w:rPr>
                <w:rFonts w:cs="Arial"/>
              </w:rPr>
              <w:t>Marc Belzer</w:t>
            </w:r>
          </w:p>
          <w:p w14:paraId="3D014536" w14:textId="77777777" w:rsidR="00756BBD" w:rsidRPr="008045C6" w:rsidRDefault="00756BBD" w:rsidP="007C4559">
            <w:pPr>
              <w:pStyle w:val="Start"/>
              <w:tabs>
                <w:tab w:val="clear" w:pos="7201"/>
                <w:tab w:val="left" w:pos="7155"/>
              </w:tabs>
              <w:rPr>
                <w:rFonts w:cs="Arial"/>
              </w:rPr>
            </w:pPr>
            <w:r w:rsidRPr="00606A95">
              <w:rPr>
                <w:rFonts w:cs="Arial"/>
              </w:rPr>
              <w:t>Produktbereichsleiter Montage- und Antriebstechnik</w:t>
            </w:r>
          </w:p>
          <w:p w14:paraId="74C8FE55" w14:textId="77777777" w:rsidR="00756BBD" w:rsidRPr="008045C6" w:rsidRDefault="00756BBD" w:rsidP="007C4559">
            <w:pPr>
              <w:pStyle w:val="Start"/>
              <w:tabs>
                <w:tab w:val="clear" w:pos="7201"/>
                <w:tab w:val="left" w:pos="7155"/>
              </w:tabs>
              <w:rPr>
                <w:rFonts w:cs="Arial"/>
              </w:rPr>
            </w:pPr>
            <w:r w:rsidRPr="008045C6">
              <w:rPr>
                <w:rFonts w:cs="Arial"/>
              </w:rPr>
              <w:t xml:space="preserve">Tel.: +49 (0) </w:t>
            </w:r>
            <w:r>
              <w:rPr>
                <w:rFonts w:cs="Arial"/>
              </w:rPr>
              <w:t>6405</w:t>
            </w:r>
            <w:r w:rsidRPr="008045C6">
              <w:rPr>
                <w:rFonts w:cs="Arial"/>
              </w:rPr>
              <w:t xml:space="preserve"> / </w:t>
            </w:r>
            <w:r>
              <w:rPr>
                <w:rFonts w:cs="Arial"/>
              </w:rPr>
              <w:t>89-</w:t>
            </w:r>
            <w:r w:rsidR="00891202" w:rsidRPr="007B2DF3">
              <w:rPr>
                <w:rFonts w:cs="Arial"/>
              </w:rPr>
              <w:t>402</w:t>
            </w:r>
          </w:p>
          <w:p w14:paraId="5DD1FB4A" w14:textId="77777777" w:rsidR="00756BBD" w:rsidRPr="008045C6" w:rsidRDefault="00756BBD" w:rsidP="007C4559">
            <w:pPr>
              <w:pStyle w:val="Start"/>
              <w:tabs>
                <w:tab w:val="clear" w:pos="7201"/>
                <w:tab w:val="left" w:pos="7155"/>
              </w:tabs>
              <w:rPr>
                <w:rFonts w:cs="Arial"/>
              </w:rPr>
            </w:pPr>
            <w:r w:rsidRPr="008045C6">
              <w:rPr>
                <w:rFonts w:cs="Arial"/>
              </w:rPr>
              <w:t xml:space="preserve">Fax: +49 (0) </w:t>
            </w:r>
            <w:r>
              <w:rPr>
                <w:rFonts w:cs="Arial"/>
              </w:rPr>
              <w:t>6405</w:t>
            </w:r>
            <w:r w:rsidRPr="008045C6">
              <w:rPr>
                <w:rFonts w:cs="Arial"/>
              </w:rPr>
              <w:t xml:space="preserve"> / </w:t>
            </w:r>
            <w:r w:rsidRPr="00606A95">
              <w:rPr>
                <w:rFonts w:cs="Arial"/>
              </w:rPr>
              <w:t>9106-</w:t>
            </w:r>
            <w:r w:rsidR="007B2DF3">
              <w:rPr>
                <w:rFonts w:cs="Arial"/>
              </w:rPr>
              <w:t>445</w:t>
            </w:r>
          </w:p>
          <w:p w14:paraId="5BA21BD3" w14:textId="77777777" w:rsidR="00756BBD" w:rsidRPr="008045C6" w:rsidRDefault="00756BBD" w:rsidP="007C4559">
            <w:pPr>
              <w:pStyle w:val="Start"/>
              <w:tabs>
                <w:tab w:val="clear" w:pos="7201"/>
                <w:tab w:val="left" w:pos="7155"/>
              </w:tabs>
              <w:rPr>
                <w:rFonts w:cs="Arial"/>
              </w:rPr>
            </w:pPr>
            <w:r w:rsidRPr="008045C6">
              <w:rPr>
                <w:rFonts w:cs="Arial"/>
              </w:rPr>
              <w:t xml:space="preserve">E-Mail: </w:t>
            </w:r>
            <w:hyperlink r:id="rId8" w:history="1">
              <w:r w:rsidR="005946AE" w:rsidRPr="00D44E7E">
                <w:rPr>
                  <w:rStyle w:val="Hyperlink"/>
                  <w:rFonts w:cs="Arial"/>
                </w:rPr>
                <w:t>m.belzer@roemheld.de</w:t>
              </w:r>
            </w:hyperlink>
            <w:r w:rsidR="005946AE">
              <w:rPr>
                <w:rFonts w:cs="Arial"/>
              </w:rPr>
              <w:t xml:space="preserve"> </w:t>
            </w:r>
          </w:p>
          <w:p w14:paraId="7512549A" w14:textId="77777777" w:rsidR="00756BBD" w:rsidRDefault="00756BBD" w:rsidP="0006720C">
            <w:pPr>
              <w:pStyle w:val="Start"/>
              <w:tabs>
                <w:tab w:val="clear" w:pos="7201"/>
                <w:tab w:val="left" w:pos="7155"/>
              </w:tabs>
              <w:rPr>
                <w:rFonts w:cs="Arial"/>
              </w:rPr>
            </w:pPr>
          </w:p>
          <w:p w14:paraId="5B4487D0" w14:textId="77777777" w:rsidR="00756BBD" w:rsidRPr="008045C6" w:rsidRDefault="00756BBD" w:rsidP="0006720C">
            <w:pPr>
              <w:pStyle w:val="Start"/>
              <w:tabs>
                <w:tab w:val="clear" w:pos="7201"/>
                <w:tab w:val="left" w:pos="7155"/>
              </w:tabs>
              <w:rPr>
                <w:rFonts w:cs="Arial"/>
              </w:rPr>
            </w:pPr>
            <w:r w:rsidRPr="009C3C9A">
              <w:rPr>
                <w:rFonts w:cs="Arial"/>
              </w:rPr>
              <w:t>F. Ste</w:t>
            </w:r>
            <w:r>
              <w:rPr>
                <w:rFonts w:cs="Arial"/>
              </w:rPr>
              <w:t>phan Auch</w:t>
            </w:r>
          </w:p>
          <w:p w14:paraId="6F1B17BE" w14:textId="77777777" w:rsidR="00756BBD" w:rsidRPr="008045C6" w:rsidRDefault="00756BBD" w:rsidP="0006720C">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Pr="00600FEB">
              <w:rPr>
                <w:rFonts w:cs="Arial"/>
              </w:rPr>
              <w:t xml:space="preserve">: </w:t>
            </w:r>
            <w:hyperlink r:id="rId9" w:history="1">
              <w:r w:rsidRPr="00600FEB">
                <w:rPr>
                  <w:rStyle w:val="Hyperlink"/>
                  <w:rFonts w:cs="Arial"/>
                </w:rPr>
                <w:t>fsa@auchkomm.de</w:t>
              </w:r>
            </w:hyperlink>
            <w:r>
              <w:rPr>
                <w:rFonts w:cs="Arial"/>
              </w:rPr>
              <w:t xml:space="preserve"> </w:t>
            </w:r>
            <w:r w:rsidRPr="008045C6">
              <w:rPr>
                <w:rFonts w:cs="Arial"/>
              </w:rPr>
              <w:tab/>
            </w:r>
          </w:p>
        </w:tc>
        <w:tc>
          <w:tcPr>
            <w:tcW w:w="2700" w:type="dxa"/>
          </w:tcPr>
          <w:p w14:paraId="4A3AD791" w14:textId="77777777" w:rsidR="00293E0D" w:rsidRDefault="00293E0D" w:rsidP="00293E0D">
            <w:pPr>
              <w:pStyle w:val="Start"/>
              <w:tabs>
                <w:tab w:val="left" w:pos="7155"/>
              </w:tabs>
            </w:pPr>
            <w:r>
              <w:t>Römheld GmbH</w:t>
            </w:r>
          </w:p>
          <w:p w14:paraId="4E6CA566" w14:textId="77777777" w:rsidR="00293E0D" w:rsidRDefault="00293E0D" w:rsidP="00293E0D">
            <w:pPr>
              <w:pStyle w:val="Start"/>
              <w:tabs>
                <w:tab w:val="left" w:pos="7155"/>
              </w:tabs>
            </w:pPr>
            <w:r>
              <w:t>Friedrichshütte</w:t>
            </w:r>
          </w:p>
          <w:p w14:paraId="39121E16" w14:textId="77777777" w:rsidR="00293E0D" w:rsidRDefault="00293E0D" w:rsidP="00293E0D">
            <w:pPr>
              <w:pStyle w:val="Start"/>
              <w:tabs>
                <w:tab w:val="left" w:pos="7155"/>
              </w:tabs>
            </w:pPr>
            <w:r>
              <w:t>Römheldstraße 1-5</w:t>
            </w:r>
          </w:p>
          <w:p w14:paraId="0718F847" w14:textId="77777777" w:rsidR="00293E0D" w:rsidRDefault="00293E0D" w:rsidP="00293E0D">
            <w:pPr>
              <w:pStyle w:val="Start"/>
              <w:tabs>
                <w:tab w:val="left" w:pos="7155"/>
              </w:tabs>
            </w:pPr>
            <w:r>
              <w:t>35321 Laubach</w:t>
            </w:r>
          </w:p>
          <w:p w14:paraId="63F97DCE" w14:textId="77777777" w:rsidR="00293E0D" w:rsidRDefault="00293E0D" w:rsidP="00293E0D">
            <w:pPr>
              <w:pStyle w:val="Start"/>
              <w:tabs>
                <w:tab w:val="left" w:pos="7155"/>
              </w:tabs>
            </w:pPr>
            <w:r>
              <w:t>Germany</w:t>
            </w:r>
          </w:p>
          <w:p w14:paraId="755C22A5" w14:textId="77777777" w:rsidR="00293E0D" w:rsidRDefault="00293E0D" w:rsidP="00293E0D">
            <w:pPr>
              <w:pStyle w:val="Start"/>
              <w:tabs>
                <w:tab w:val="left" w:pos="7155"/>
              </w:tabs>
            </w:pPr>
            <w:r>
              <w:t>Tel.: +49 (0) 6405 / 89-0</w:t>
            </w:r>
          </w:p>
          <w:p w14:paraId="6AAA19D6" w14:textId="77777777" w:rsidR="00293E0D" w:rsidRDefault="00293E0D" w:rsidP="00293E0D">
            <w:pPr>
              <w:pStyle w:val="Start"/>
              <w:tabs>
                <w:tab w:val="left" w:pos="7155"/>
              </w:tabs>
            </w:pPr>
            <w:r>
              <w:t xml:space="preserve">Fax: +49 (0) </w:t>
            </w:r>
            <w:r>
              <w:rPr>
                <w:bCs/>
              </w:rPr>
              <w:t>6405 / 89-211</w:t>
            </w:r>
          </w:p>
          <w:p w14:paraId="1AAE175D" w14:textId="77777777" w:rsidR="00293E0D" w:rsidRDefault="00293E0D" w:rsidP="00293E0D">
            <w:pPr>
              <w:pStyle w:val="Start"/>
              <w:tabs>
                <w:tab w:val="left" w:pos="7155"/>
              </w:tabs>
            </w:pPr>
            <w:r>
              <w:t xml:space="preserve">E-Mail: </w:t>
            </w:r>
            <w:hyperlink r:id="rId10" w:history="1">
              <w:r>
                <w:rPr>
                  <w:rStyle w:val="Hyperlink"/>
                </w:rPr>
                <w:t>info@roemheld.de</w:t>
              </w:r>
            </w:hyperlink>
            <w:r>
              <w:t xml:space="preserve"> </w:t>
            </w:r>
          </w:p>
          <w:p w14:paraId="25F885B7" w14:textId="23C2FE7D" w:rsidR="00756BBD" w:rsidRPr="008045C6" w:rsidRDefault="006C4D1B" w:rsidP="00293E0D">
            <w:pPr>
              <w:pStyle w:val="Start"/>
              <w:tabs>
                <w:tab w:val="clear" w:pos="7201"/>
                <w:tab w:val="left" w:pos="7155"/>
              </w:tabs>
              <w:rPr>
                <w:rFonts w:cs="Arial"/>
              </w:rPr>
            </w:pPr>
            <w:hyperlink r:id="rId11" w:history="1">
              <w:r w:rsidR="00293E0D">
                <w:rPr>
                  <w:rStyle w:val="Hyperlink"/>
                </w:rPr>
                <w:t>www.roemheld-gruppe.de</w:t>
              </w:r>
            </w:hyperlink>
          </w:p>
        </w:tc>
      </w:tr>
    </w:tbl>
    <w:p w14:paraId="62ED1CD6" w14:textId="585DD6BA" w:rsidR="00756BBD" w:rsidRPr="008045C6" w:rsidRDefault="00756BBD" w:rsidP="00310A0A">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0D2FB0">
        <w:rPr>
          <w:rFonts w:ascii="Arial" w:hAnsi="Arial" w:cs="Arial"/>
          <w:sz w:val="28"/>
          <w:szCs w:val="28"/>
        </w:rPr>
        <w:t>10</w:t>
      </w:r>
      <w:r w:rsidR="005946AE">
        <w:rPr>
          <w:rFonts w:ascii="Arial" w:hAnsi="Arial" w:cs="Arial"/>
          <w:sz w:val="28"/>
          <w:szCs w:val="28"/>
        </w:rPr>
        <w:t>/201</w:t>
      </w:r>
      <w:r w:rsidR="00EE35E5">
        <w:rPr>
          <w:rFonts w:ascii="Arial" w:hAnsi="Arial" w:cs="Arial"/>
          <w:sz w:val="28"/>
          <w:szCs w:val="28"/>
        </w:rPr>
        <w:t>9</w:t>
      </w:r>
    </w:p>
    <w:p w14:paraId="3D78236C" w14:textId="77777777" w:rsidR="00756BBD" w:rsidRPr="008045C6" w:rsidRDefault="004724C2" w:rsidP="00310A0A">
      <w:pPr>
        <w:spacing w:line="360" w:lineRule="auto"/>
        <w:ind w:right="2591"/>
        <w:rPr>
          <w:rFonts w:ascii="Arial" w:hAnsi="Arial" w:cs="Arial"/>
          <w:b/>
          <w:bCs/>
        </w:rPr>
      </w:pPr>
      <w:r>
        <w:rPr>
          <w:noProof/>
        </w:rPr>
        <mc:AlternateContent>
          <mc:Choice Requires="wps">
            <w:drawing>
              <wp:anchor distT="4294967284" distB="4294967284" distL="114300" distR="114300" simplePos="0" relativeHeight="251658240" behindDoc="0" locked="0" layoutInCell="1" allowOverlap="1" wp14:anchorId="1199CFE6" wp14:editId="54C9563D">
                <wp:simplePos x="0" y="0"/>
                <wp:positionH relativeFrom="column">
                  <wp:posOffset>0</wp:posOffset>
                </wp:positionH>
                <wp:positionV relativeFrom="paragraph">
                  <wp:posOffset>60324</wp:posOffset>
                </wp:positionV>
                <wp:extent cx="44577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C6633" id="Line 2" o:spid="_x0000_s1026" style="position:absolute;z-index:251658240;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OW2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JaE1vXAERldrZUBw9qxez1fS7Q0pXLVEHHim+XgykZSEjeZMSNs7ABfv+s2YQQ45exz6d&#10;G9sFSOgAOkc5Lnc5+NkjCod5Pn16SkE1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ETw5bYSAgAA&#10;KQQAAA4AAAAAAAAAAAAAAAAALgIAAGRycy9lMm9Eb2MueG1sUEsBAi0AFAAGAAgAAAAhAH1ZmmHY&#10;AAAABAEAAA8AAAAAAAAAAAAAAAAAbAQAAGRycy9kb3ducmV2LnhtbFBLBQYAAAAABAAEAPMAAABx&#10;BQAAAAA=&#10;"/>
            </w:pict>
          </mc:Fallback>
        </mc:AlternateContent>
      </w:r>
    </w:p>
    <w:p w14:paraId="44F3AC5E" w14:textId="77777777" w:rsidR="00B8128A" w:rsidRDefault="00756BBD" w:rsidP="00901929">
      <w:pPr>
        <w:numPr>
          <w:ilvl w:val="0"/>
          <w:numId w:val="1"/>
        </w:numPr>
        <w:tabs>
          <w:tab w:val="clear" w:pos="720"/>
        </w:tabs>
        <w:spacing w:after="120" w:line="360" w:lineRule="auto"/>
        <w:ind w:left="360"/>
        <w:rPr>
          <w:rFonts w:ascii="Arial" w:hAnsi="Arial" w:cs="Arial"/>
          <w:b/>
          <w:bCs/>
          <w:sz w:val="22"/>
          <w:szCs w:val="22"/>
        </w:rPr>
      </w:pPr>
      <w:r w:rsidRPr="00D94FAC">
        <w:rPr>
          <w:rFonts w:ascii="Arial" w:hAnsi="Arial" w:cs="Arial"/>
          <w:b/>
          <w:bCs/>
          <w:sz w:val="22"/>
          <w:szCs w:val="22"/>
        </w:rPr>
        <w:t xml:space="preserve">ROEMHELD </w:t>
      </w:r>
      <w:r w:rsidR="007B67B6">
        <w:rPr>
          <w:rFonts w:ascii="Arial" w:hAnsi="Arial" w:cs="Arial"/>
          <w:b/>
          <w:bCs/>
          <w:sz w:val="22"/>
          <w:szCs w:val="22"/>
        </w:rPr>
        <w:t xml:space="preserve">zeigt auf der </w:t>
      </w:r>
      <w:r w:rsidR="00BA686E">
        <w:rPr>
          <w:rFonts w:ascii="Arial" w:hAnsi="Arial" w:cs="Arial"/>
          <w:b/>
          <w:bCs/>
          <w:sz w:val="22"/>
          <w:szCs w:val="22"/>
        </w:rPr>
        <w:t xml:space="preserve">Motek neue mobile </w:t>
      </w:r>
      <w:r w:rsidR="00FA3710">
        <w:rPr>
          <w:rFonts w:ascii="Arial" w:hAnsi="Arial" w:cs="Arial"/>
          <w:b/>
          <w:bCs/>
          <w:sz w:val="22"/>
          <w:szCs w:val="22"/>
        </w:rPr>
        <w:t>elektrische E</w:t>
      </w:r>
      <w:r w:rsidR="00BA686E">
        <w:rPr>
          <w:rFonts w:ascii="Arial" w:hAnsi="Arial" w:cs="Arial"/>
          <w:b/>
          <w:bCs/>
          <w:sz w:val="22"/>
          <w:szCs w:val="22"/>
        </w:rPr>
        <w:t>inpressvorrichtung</w:t>
      </w:r>
    </w:p>
    <w:p w14:paraId="53286C96" w14:textId="43A77EB4" w:rsidR="00BA686E" w:rsidRDefault="00E1153E" w:rsidP="00BA686E">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Baukasten-</w:t>
      </w:r>
      <w:r w:rsidR="0030272E">
        <w:rPr>
          <w:rFonts w:ascii="Arial" w:hAnsi="Arial" w:cs="Arial"/>
          <w:b/>
          <w:bCs/>
          <w:sz w:val="22"/>
          <w:szCs w:val="22"/>
        </w:rPr>
        <w:t xml:space="preserve">Module </w:t>
      </w:r>
      <w:r w:rsidR="0030272E" w:rsidRPr="0030272E">
        <w:rPr>
          <w:rFonts w:ascii="Arial" w:hAnsi="Arial" w:cs="Arial"/>
          <w:b/>
          <w:bCs/>
          <w:sz w:val="22"/>
          <w:szCs w:val="22"/>
        </w:rPr>
        <w:t xml:space="preserve">für das ergonomische Werkstückhandling sowie </w:t>
      </w:r>
      <w:r w:rsidR="00BA686E">
        <w:rPr>
          <w:rFonts w:ascii="Arial" w:hAnsi="Arial" w:cs="Arial"/>
          <w:b/>
          <w:bCs/>
          <w:sz w:val="22"/>
          <w:szCs w:val="22"/>
        </w:rPr>
        <w:t>flexible Montagearbeitsplätze</w:t>
      </w:r>
    </w:p>
    <w:p w14:paraId="0BB48BF9" w14:textId="55A92A5D" w:rsidR="00560795" w:rsidRDefault="000815FF" w:rsidP="00BA686E">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STARK digitalisiert die Nullpunktspanntechnik</w:t>
      </w:r>
      <w:r w:rsidRPr="00C3031A">
        <w:rPr>
          <w:rFonts w:ascii="Arial" w:hAnsi="Arial" w:cs="Arial"/>
          <w:b/>
          <w:bCs/>
          <w:sz w:val="22"/>
          <w:szCs w:val="22"/>
        </w:rPr>
        <w:t xml:space="preserve"> </w:t>
      </w:r>
      <w:r>
        <w:rPr>
          <w:rFonts w:ascii="Arial" w:hAnsi="Arial" w:cs="Arial"/>
          <w:b/>
          <w:bCs/>
          <w:sz w:val="22"/>
          <w:szCs w:val="22"/>
        </w:rPr>
        <w:t>für Automation und Industrie 4.0</w:t>
      </w:r>
    </w:p>
    <w:p w14:paraId="50DA998C" w14:textId="6443037C" w:rsidR="00A2625A" w:rsidRDefault="00756BBD" w:rsidP="00A2625A">
      <w:pPr>
        <w:spacing w:after="120" w:line="360" w:lineRule="auto"/>
        <w:rPr>
          <w:rFonts w:ascii="Arial" w:hAnsi="Arial" w:cs="Arial"/>
          <w:sz w:val="22"/>
          <w:szCs w:val="22"/>
        </w:rPr>
      </w:pPr>
      <w:r w:rsidRPr="00E2218D">
        <w:rPr>
          <w:rFonts w:ascii="Arial" w:hAnsi="Arial" w:cs="Arial"/>
          <w:i/>
          <w:sz w:val="22"/>
          <w:szCs w:val="22"/>
        </w:rPr>
        <w:t>Laubach, den</w:t>
      </w:r>
      <w:r w:rsidR="000D2FB0" w:rsidRPr="00E2218D">
        <w:rPr>
          <w:rFonts w:ascii="Arial" w:hAnsi="Arial" w:cs="Arial"/>
          <w:i/>
          <w:sz w:val="22"/>
          <w:szCs w:val="22"/>
        </w:rPr>
        <w:t xml:space="preserve"> </w:t>
      </w:r>
      <w:r w:rsidR="00E2218D" w:rsidRPr="00E2218D">
        <w:rPr>
          <w:rFonts w:ascii="Arial" w:hAnsi="Arial" w:cs="Arial"/>
          <w:i/>
          <w:sz w:val="22"/>
          <w:szCs w:val="22"/>
        </w:rPr>
        <w:t>2</w:t>
      </w:r>
      <w:r w:rsidR="00E2218D">
        <w:rPr>
          <w:rFonts w:ascii="Arial" w:hAnsi="Arial" w:cs="Arial"/>
          <w:i/>
          <w:sz w:val="22"/>
          <w:szCs w:val="22"/>
        </w:rPr>
        <w:t>2</w:t>
      </w:r>
      <w:r w:rsidR="00E2218D" w:rsidRPr="00E2218D">
        <w:rPr>
          <w:rFonts w:ascii="Arial" w:hAnsi="Arial" w:cs="Arial"/>
          <w:i/>
          <w:sz w:val="22"/>
          <w:szCs w:val="22"/>
        </w:rPr>
        <w:t>.</w:t>
      </w:r>
      <w:r w:rsidR="000D2FB0" w:rsidRPr="00E2218D">
        <w:rPr>
          <w:rFonts w:ascii="Arial" w:hAnsi="Arial" w:cs="Arial"/>
          <w:i/>
          <w:sz w:val="22"/>
          <w:szCs w:val="22"/>
        </w:rPr>
        <w:t xml:space="preserve"> August </w:t>
      </w:r>
      <w:r w:rsidR="00FF00A3" w:rsidRPr="003424C7">
        <w:rPr>
          <w:rFonts w:ascii="Arial" w:hAnsi="Arial" w:cs="Arial"/>
          <w:i/>
          <w:sz w:val="22"/>
          <w:szCs w:val="22"/>
        </w:rPr>
        <w:t>201</w:t>
      </w:r>
      <w:r w:rsidR="00BA686E" w:rsidRPr="003424C7">
        <w:rPr>
          <w:rFonts w:ascii="Arial" w:hAnsi="Arial" w:cs="Arial"/>
          <w:i/>
          <w:sz w:val="22"/>
          <w:szCs w:val="22"/>
        </w:rPr>
        <w:t>9</w:t>
      </w:r>
      <w:r w:rsidR="00F56AF6" w:rsidRPr="003424C7">
        <w:rPr>
          <w:rFonts w:ascii="Arial" w:hAnsi="Arial" w:cs="Arial"/>
          <w:i/>
          <w:sz w:val="22"/>
          <w:szCs w:val="22"/>
        </w:rPr>
        <w:t xml:space="preserve">. </w:t>
      </w:r>
      <w:r w:rsidR="00FA3710" w:rsidRPr="003424C7">
        <w:rPr>
          <w:rFonts w:ascii="Arial" w:hAnsi="Arial" w:cs="Arial"/>
          <w:sz w:val="22"/>
          <w:szCs w:val="22"/>
        </w:rPr>
        <w:t xml:space="preserve">Mit </w:t>
      </w:r>
      <w:r w:rsidR="005734D8">
        <w:rPr>
          <w:rFonts w:ascii="Arial" w:hAnsi="Arial" w:cs="Arial"/>
          <w:sz w:val="22"/>
          <w:szCs w:val="22"/>
        </w:rPr>
        <w:t xml:space="preserve">der Konzeptstudie </w:t>
      </w:r>
      <w:r w:rsidR="00FA3710" w:rsidRPr="003424C7">
        <w:rPr>
          <w:rFonts w:ascii="Arial" w:hAnsi="Arial" w:cs="Arial"/>
          <w:sz w:val="22"/>
          <w:szCs w:val="22"/>
        </w:rPr>
        <w:t>einer neuen mobilen elektrischen Einpressvorrichtung</w:t>
      </w:r>
      <w:r w:rsidR="007974A2">
        <w:rPr>
          <w:rFonts w:ascii="Arial" w:hAnsi="Arial" w:cs="Arial"/>
          <w:sz w:val="22"/>
          <w:szCs w:val="22"/>
        </w:rPr>
        <w:t xml:space="preserve"> </w:t>
      </w:r>
      <w:r w:rsidR="00FB519A">
        <w:rPr>
          <w:rFonts w:ascii="Arial" w:hAnsi="Arial" w:cs="Arial"/>
          <w:sz w:val="22"/>
          <w:szCs w:val="22"/>
        </w:rPr>
        <w:t>a</w:t>
      </w:r>
      <w:r w:rsidR="00FA3710" w:rsidRPr="003424C7">
        <w:rPr>
          <w:rFonts w:ascii="Arial" w:hAnsi="Arial" w:cs="Arial"/>
          <w:sz w:val="22"/>
          <w:szCs w:val="22"/>
        </w:rPr>
        <w:t>ls Messepremiere wartet ROEMHELD auf der diesjährigen Motek auf. Die kompakte</w:t>
      </w:r>
      <w:r w:rsidR="003424C7">
        <w:rPr>
          <w:rFonts w:ascii="Arial" w:hAnsi="Arial" w:cs="Arial"/>
          <w:sz w:val="22"/>
          <w:szCs w:val="22"/>
        </w:rPr>
        <w:t>, leichte</w:t>
      </w:r>
      <w:r w:rsidR="00FA3710" w:rsidRPr="003424C7">
        <w:rPr>
          <w:rFonts w:ascii="Arial" w:hAnsi="Arial" w:cs="Arial"/>
          <w:sz w:val="22"/>
          <w:szCs w:val="22"/>
        </w:rPr>
        <w:t xml:space="preserve"> und </w:t>
      </w:r>
      <w:r w:rsidR="003424C7">
        <w:rPr>
          <w:rFonts w:ascii="Arial" w:hAnsi="Arial" w:cs="Arial"/>
          <w:sz w:val="22"/>
          <w:szCs w:val="22"/>
        </w:rPr>
        <w:t xml:space="preserve">einfach zu </w:t>
      </w:r>
      <w:r w:rsidR="00FA3710" w:rsidRPr="003424C7">
        <w:rPr>
          <w:rFonts w:ascii="Arial" w:hAnsi="Arial" w:cs="Arial"/>
          <w:sz w:val="22"/>
          <w:szCs w:val="22"/>
        </w:rPr>
        <w:t>transportier</w:t>
      </w:r>
      <w:r w:rsidR="003424C7">
        <w:rPr>
          <w:rFonts w:ascii="Arial" w:hAnsi="Arial" w:cs="Arial"/>
          <w:sz w:val="22"/>
          <w:szCs w:val="22"/>
        </w:rPr>
        <w:t xml:space="preserve">ende </w:t>
      </w:r>
      <w:r w:rsidR="00FA3710" w:rsidRPr="003424C7">
        <w:rPr>
          <w:rFonts w:ascii="Arial" w:hAnsi="Arial" w:cs="Arial"/>
          <w:sz w:val="22"/>
          <w:szCs w:val="22"/>
        </w:rPr>
        <w:t>Maschine in Po</w:t>
      </w:r>
      <w:r w:rsidR="00FB519A">
        <w:rPr>
          <w:rFonts w:ascii="Arial" w:hAnsi="Arial" w:cs="Arial"/>
          <w:sz w:val="22"/>
          <w:szCs w:val="22"/>
        </w:rPr>
        <w:t>r</w:t>
      </w:r>
      <w:r w:rsidR="00FA3710" w:rsidRPr="003424C7">
        <w:rPr>
          <w:rFonts w:ascii="Arial" w:hAnsi="Arial" w:cs="Arial"/>
          <w:sz w:val="22"/>
          <w:szCs w:val="22"/>
        </w:rPr>
        <w:t xml:space="preserve">talbauweise </w:t>
      </w:r>
      <w:r w:rsidR="003424C7">
        <w:rPr>
          <w:rFonts w:ascii="Arial" w:hAnsi="Arial" w:cs="Arial"/>
          <w:sz w:val="22"/>
          <w:szCs w:val="22"/>
        </w:rPr>
        <w:t>ist</w:t>
      </w:r>
      <w:r w:rsidR="00FA3710" w:rsidRPr="003424C7">
        <w:rPr>
          <w:rFonts w:ascii="Arial" w:hAnsi="Arial" w:cs="Arial"/>
          <w:sz w:val="22"/>
          <w:szCs w:val="22"/>
        </w:rPr>
        <w:t xml:space="preserve"> aus Aluminium-Profilen gefertigt und </w:t>
      </w:r>
      <w:r w:rsidR="00FB519A">
        <w:rPr>
          <w:rFonts w:ascii="Arial" w:hAnsi="Arial" w:cs="Arial"/>
          <w:sz w:val="22"/>
          <w:szCs w:val="22"/>
        </w:rPr>
        <w:t xml:space="preserve">wird </w:t>
      </w:r>
      <w:r w:rsidR="00FA3710" w:rsidRPr="003424C7">
        <w:rPr>
          <w:rFonts w:ascii="Arial" w:hAnsi="Arial" w:cs="Arial"/>
          <w:sz w:val="22"/>
          <w:szCs w:val="22"/>
        </w:rPr>
        <w:t xml:space="preserve">mit einem ROEMHELD-Linearantrieb betätigt. </w:t>
      </w:r>
      <w:r w:rsidR="00A2625A">
        <w:rPr>
          <w:rFonts w:ascii="Arial" w:hAnsi="Arial" w:cs="Arial"/>
          <w:sz w:val="22"/>
          <w:szCs w:val="22"/>
        </w:rPr>
        <w:t>Konzipiert ist sie vor allem für den Einsatz in</w:t>
      </w:r>
      <w:r w:rsidR="00A2625A" w:rsidRPr="00FA3710">
        <w:rPr>
          <w:rFonts w:ascii="Arial" w:hAnsi="Arial" w:cs="Arial"/>
          <w:sz w:val="22"/>
          <w:szCs w:val="22"/>
        </w:rPr>
        <w:t xml:space="preserve"> Werkstätten, </w:t>
      </w:r>
      <w:r w:rsidR="00A2625A">
        <w:rPr>
          <w:rFonts w:ascii="Arial" w:hAnsi="Arial" w:cs="Arial"/>
          <w:sz w:val="22"/>
          <w:szCs w:val="22"/>
        </w:rPr>
        <w:t xml:space="preserve">im </w:t>
      </w:r>
      <w:r w:rsidR="00A2625A" w:rsidRPr="00FA3710">
        <w:rPr>
          <w:rFonts w:ascii="Arial" w:hAnsi="Arial" w:cs="Arial"/>
          <w:sz w:val="22"/>
          <w:szCs w:val="22"/>
        </w:rPr>
        <w:t>Musterbau</w:t>
      </w:r>
      <w:r w:rsidR="00A2625A">
        <w:rPr>
          <w:rFonts w:ascii="Arial" w:hAnsi="Arial" w:cs="Arial"/>
          <w:sz w:val="22"/>
          <w:szCs w:val="22"/>
        </w:rPr>
        <w:t xml:space="preserve"> und im</w:t>
      </w:r>
      <w:r w:rsidR="00A2625A" w:rsidRPr="00FA3710">
        <w:rPr>
          <w:rFonts w:ascii="Arial" w:hAnsi="Arial" w:cs="Arial"/>
          <w:sz w:val="22"/>
          <w:szCs w:val="22"/>
        </w:rPr>
        <w:t xml:space="preserve"> Service</w:t>
      </w:r>
      <w:r w:rsidR="00A2625A">
        <w:rPr>
          <w:rFonts w:ascii="Arial" w:hAnsi="Arial" w:cs="Arial"/>
          <w:sz w:val="22"/>
          <w:szCs w:val="22"/>
        </w:rPr>
        <w:t>.</w:t>
      </w:r>
    </w:p>
    <w:p w14:paraId="6799E413" w14:textId="05E104D0" w:rsidR="00560795" w:rsidRPr="00E2218D" w:rsidRDefault="00A02883" w:rsidP="003424C7">
      <w:pPr>
        <w:pStyle w:val="StandardWeb"/>
        <w:spacing w:before="0" w:beforeAutospacing="0" w:after="120" w:afterAutospacing="0" w:line="360" w:lineRule="auto"/>
        <w:rPr>
          <w:rFonts w:ascii="Arial" w:hAnsi="Arial" w:cs="Arial"/>
          <w:sz w:val="22"/>
          <w:szCs w:val="22"/>
        </w:rPr>
      </w:pPr>
      <w:r>
        <w:rPr>
          <w:rFonts w:ascii="Arial" w:hAnsi="Arial" w:cs="Arial"/>
          <w:sz w:val="22"/>
          <w:szCs w:val="22"/>
        </w:rPr>
        <w:t>Darüber hinaus zeigt die Unternehmensgruppe</w:t>
      </w:r>
      <w:r w:rsidR="0096750E">
        <w:rPr>
          <w:rFonts w:ascii="Arial" w:hAnsi="Arial" w:cs="Arial"/>
          <w:sz w:val="22"/>
          <w:szCs w:val="22"/>
        </w:rPr>
        <w:t xml:space="preserve"> Produkte für </w:t>
      </w:r>
      <w:r w:rsidR="0096750E" w:rsidRPr="00957589">
        <w:rPr>
          <w:rFonts w:ascii="Arial" w:hAnsi="Arial" w:cs="Arial"/>
          <w:sz w:val="22"/>
          <w:szCs w:val="22"/>
        </w:rPr>
        <w:t xml:space="preserve">das ergonomische Werkstückhandling von Werkstücken </w:t>
      </w:r>
      <w:r w:rsidR="0096750E">
        <w:rPr>
          <w:rFonts w:ascii="Arial" w:hAnsi="Arial" w:cs="Arial"/>
          <w:sz w:val="22"/>
          <w:szCs w:val="22"/>
        </w:rPr>
        <w:t xml:space="preserve">und Komponenten für </w:t>
      </w:r>
      <w:r w:rsidRPr="00957589">
        <w:rPr>
          <w:rFonts w:ascii="Arial" w:hAnsi="Arial" w:cs="Arial"/>
          <w:sz w:val="22"/>
          <w:szCs w:val="22"/>
        </w:rPr>
        <w:t>flexibel gestaltbare und mobile Montagearbeitsplätze</w:t>
      </w:r>
      <w:r w:rsidR="0096750E">
        <w:rPr>
          <w:rFonts w:ascii="Arial" w:hAnsi="Arial" w:cs="Arial"/>
          <w:sz w:val="22"/>
          <w:szCs w:val="22"/>
        </w:rPr>
        <w:t xml:space="preserve">. Diese lassen </w:t>
      </w:r>
      <w:r>
        <w:rPr>
          <w:rFonts w:ascii="Arial" w:hAnsi="Arial" w:cs="Arial"/>
          <w:sz w:val="22"/>
          <w:szCs w:val="22"/>
        </w:rPr>
        <w:t xml:space="preserve">sich </w:t>
      </w:r>
      <w:r w:rsidR="0096750E">
        <w:rPr>
          <w:rFonts w:ascii="Arial" w:hAnsi="Arial" w:cs="Arial"/>
          <w:sz w:val="22"/>
          <w:szCs w:val="22"/>
        </w:rPr>
        <w:t xml:space="preserve">individuell </w:t>
      </w:r>
      <w:r>
        <w:rPr>
          <w:rFonts w:ascii="Arial" w:hAnsi="Arial" w:cs="Arial"/>
          <w:sz w:val="22"/>
          <w:szCs w:val="22"/>
        </w:rPr>
        <w:t xml:space="preserve">mit Hilfe von flexibel einsetzbaren und miteinander kombinierbaren Modulen </w:t>
      </w:r>
      <w:r w:rsidR="0096750E">
        <w:rPr>
          <w:rFonts w:ascii="Arial" w:hAnsi="Arial" w:cs="Arial"/>
          <w:sz w:val="22"/>
          <w:szCs w:val="22"/>
        </w:rPr>
        <w:t xml:space="preserve">zusammenstellen </w:t>
      </w:r>
      <w:r w:rsidR="0096750E" w:rsidRPr="00E2218D">
        <w:rPr>
          <w:rFonts w:ascii="Arial" w:hAnsi="Arial" w:cs="Arial"/>
          <w:sz w:val="22"/>
          <w:szCs w:val="22"/>
        </w:rPr>
        <w:t xml:space="preserve">und </w:t>
      </w:r>
      <w:r w:rsidR="00A10BA1" w:rsidRPr="00E2218D">
        <w:rPr>
          <w:rFonts w:ascii="Arial" w:hAnsi="Arial" w:cs="Arial"/>
          <w:sz w:val="22"/>
          <w:szCs w:val="22"/>
        </w:rPr>
        <w:t xml:space="preserve">jederzeit für </w:t>
      </w:r>
      <w:r w:rsidR="0096750E" w:rsidRPr="00E2218D">
        <w:rPr>
          <w:rFonts w:ascii="Arial" w:hAnsi="Arial" w:cs="Arial"/>
          <w:sz w:val="22"/>
          <w:szCs w:val="22"/>
        </w:rPr>
        <w:t>wechselnde Anforderungen anpassen</w:t>
      </w:r>
      <w:r w:rsidRPr="00E2218D">
        <w:rPr>
          <w:rFonts w:ascii="Arial" w:hAnsi="Arial" w:cs="Arial"/>
          <w:sz w:val="22"/>
          <w:szCs w:val="22"/>
        </w:rPr>
        <w:t xml:space="preserve">. </w:t>
      </w:r>
      <w:r w:rsidR="00803371" w:rsidRPr="00E2218D">
        <w:rPr>
          <w:rFonts w:ascii="Arial" w:hAnsi="Arial" w:cs="Arial"/>
          <w:sz w:val="22"/>
          <w:szCs w:val="22"/>
        </w:rPr>
        <w:t>Für die vollautomatische Mont</w:t>
      </w:r>
      <w:r w:rsidR="001B73D9" w:rsidRPr="00E2218D">
        <w:rPr>
          <w:rFonts w:ascii="Arial" w:hAnsi="Arial" w:cs="Arial"/>
          <w:sz w:val="22"/>
          <w:szCs w:val="22"/>
        </w:rPr>
        <w:t>ag</w:t>
      </w:r>
      <w:r w:rsidR="00803371" w:rsidRPr="00E2218D">
        <w:rPr>
          <w:rFonts w:ascii="Arial" w:hAnsi="Arial" w:cs="Arial"/>
          <w:sz w:val="22"/>
          <w:szCs w:val="22"/>
        </w:rPr>
        <w:t xml:space="preserve">e ist außerdem </w:t>
      </w:r>
      <w:r w:rsidR="009336DB" w:rsidRPr="00E2218D">
        <w:rPr>
          <w:rFonts w:ascii="Arial" w:hAnsi="Arial" w:cs="Arial"/>
          <w:sz w:val="22"/>
          <w:szCs w:val="22"/>
        </w:rPr>
        <w:t xml:space="preserve">die </w:t>
      </w:r>
      <w:proofErr w:type="gramStart"/>
      <w:r w:rsidR="009336DB" w:rsidRPr="00E2218D">
        <w:rPr>
          <w:rFonts w:ascii="Arial" w:hAnsi="Arial" w:cs="Arial"/>
          <w:sz w:val="22"/>
          <w:szCs w:val="22"/>
        </w:rPr>
        <w:t>kürzlich</w:t>
      </w:r>
      <w:proofErr w:type="gramEnd"/>
      <w:r w:rsidR="009336DB" w:rsidRPr="00E2218D">
        <w:rPr>
          <w:rFonts w:ascii="Arial" w:hAnsi="Arial" w:cs="Arial"/>
          <w:sz w:val="22"/>
          <w:szCs w:val="22"/>
        </w:rPr>
        <w:t xml:space="preserve"> um neue Modelle erweiterte</w:t>
      </w:r>
      <w:r w:rsidR="00D71376" w:rsidRPr="00E2218D">
        <w:rPr>
          <w:rFonts w:ascii="Arial" w:hAnsi="Arial" w:cs="Arial"/>
          <w:sz w:val="22"/>
          <w:szCs w:val="22"/>
        </w:rPr>
        <w:t xml:space="preserve"> </w:t>
      </w:r>
      <w:r w:rsidR="009336DB" w:rsidRPr="00E2218D">
        <w:rPr>
          <w:rFonts w:ascii="Arial" w:hAnsi="Arial" w:cs="Arial"/>
          <w:sz w:val="22"/>
          <w:szCs w:val="22"/>
        </w:rPr>
        <w:t xml:space="preserve">Baureihe </w:t>
      </w:r>
      <w:r w:rsidR="00D71376" w:rsidRPr="00E2218D">
        <w:rPr>
          <w:rFonts w:ascii="Arial" w:hAnsi="Arial" w:cs="Arial"/>
          <w:sz w:val="22"/>
          <w:szCs w:val="22"/>
        </w:rPr>
        <w:t>elektrische</w:t>
      </w:r>
      <w:r w:rsidR="009336DB" w:rsidRPr="00E2218D">
        <w:rPr>
          <w:rFonts w:ascii="Arial" w:hAnsi="Arial" w:cs="Arial"/>
          <w:sz w:val="22"/>
          <w:szCs w:val="22"/>
        </w:rPr>
        <w:t>r</w:t>
      </w:r>
      <w:r w:rsidR="00D71376" w:rsidRPr="00E2218D">
        <w:rPr>
          <w:rFonts w:ascii="Arial" w:hAnsi="Arial" w:cs="Arial"/>
          <w:sz w:val="22"/>
          <w:szCs w:val="22"/>
        </w:rPr>
        <w:t xml:space="preserve"> Spannelemente </w:t>
      </w:r>
      <w:r w:rsidR="00803371" w:rsidRPr="00E2218D">
        <w:rPr>
          <w:rFonts w:ascii="Arial" w:hAnsi="Arial" w:cs="Arial"/>
          <w:sz w:val="22"/>
          <w:szCs w:val="22"/>
        </w:rPr>
        <w:t>zu sehen</w:t>
      </w:r>
      <w:r w:rsidR="0030272E" w:rsidRPr="00E2218D">
        <w:rPr>
          <w:rFonts w:ascii="Arial" w:hAnsi="Arial" w:cs="Arial"/>
          <w:sz w:val="22"/>
          <w:szCs w:val="22"/>
        </w:rPr>
        <w:t xml:space="preserve">. </w:t>
      </w:r>
    </w:p>
    <w:p w14:paraId="6D416EA4" w14:textId="4E094FFD" w:rsidR="003424C7" w:rsidRDefault="00560795" w:rsidP="003424C7">
      <w:pPr>
        <w:pStyle w:val="StandardWeb"/>
        <w:spacing w:before="0" w:beforeAutospacing="0" w:after="120" w:afterAutospacing="0" w:line="360" w:lineRule="auto"/>
        <w:rPr>
          <w:rFonts w:ascii="Arial" w:hAnsi="Arial" w:cs="Arial"/>
          <w:sz w:val="22"/>
          <w:szCs w:val="22"/>
        </w:rPr>
      </w:pPr>
      <w:r w:rsidRPr="00957589">
        <w:rPr>
          <w:rFonts w:ascii="Arial" w:hAnsi="Arial" w:cs="Arial"/>
          <w:sz w:val="22"/>
          <w:szCs w:val="22"/>
        </w:rPr>
        <w:t>Dazu komm</w:t>
      </w:r>
      <w:r w:rsidR="00894AD3">
        <w:rPr>
          <w:rFonts w:ascii="Arial" w:hAnsi="Arial" w:cs="Arial"/>
          <w:sz w:val="22"/>
          <w:szCs w:val="22"/>
        </w:rPr>
        <w:t>t</w:t>
      </w:r>
      <w:r w:rsidRPr="00957589">
        <w:rPr>
          <w:rFonts w:ascii="Arial" w:hAnsi="Arial" w:cs="Arial"/>
          <w:sz w:val="22"/>
          <w:szCs w:val="22"/>
        </w:rPr>
        <w:t xml:space="preserve"> </w:t>
      </w:r>
      <w:r w:rsidR="00894AD3">
        <w:rPr>
          <w:rFonts w:ascii="Arial" w:hAnsi="Arial" w:cs="Arial"/>
          <w:sz w:val="22"/>
          <w:szCs w:val="22"/>
        </w:rPr>
        <w:t xml:space="preserve">das </w:t>
      </w:r>
      <w:r w:rsidRPr="00F92DF8">
        <w:rPr>
          <w:rFonts w:ascii="Arial" w:hAnsi="Arial" w:cs="Arial"/>
          <w:sz w:val="22"/>
          <w:szCs w:val="22"/>
        </w:rPr>
        <w:t>Nullpunktspannsystem</w:t>
      </w:r>
      <w:r w:rsidR="001220BB">
        <w:rPr>
          <w:rFonts w:ascii="Arial" w:hAnsi="Arial" w:cs="Arial"/>
          <w:sz w:val="22"/>
          <w:szCs w:val="22"/>
        </w:rPr>
        <w:t xml:space="preserve"> von STARK, das sich als Vorreiter bei der Digitalisierung von Rüstprozessen und Industrie 4.0-Anwendungen sieht. Die Modelle</w:t>
      </w:r>
      <w:r w:rsidR="001220BB" w:rsidRPr="001220BB">
        <w:rPr>
          <w:rFonts w:ascii="Arial" w:hAnsi="Arial" w:cs="Arial"/>
          <w:sz w:val="22"/>
          <w:szCs w:val="22"/>
        </w:rPr>
        <w:t xml:space="preserve"> </w:t>
      </w:r>
      <w:r w:rsidR="001220BB">
        <w:rPr>
          <w:rFonts w:ascii="Arial" w:hAnsi="Arial" w:cs="Arial"/>
          <w:sz w:val="22"/>
          <w:szCs w:val="22"/>
        </w:rPr>
        <w:t xml:space="preserve">der erfolgreichen Produktserie </w:t>
      </w:r>
      <w:proofErr w:type="spellStart"/>
      <w:r w:rsidR="001220BB" w:rsidRPr="00F92DF8">
        <w:rPr>
          <w:rFonts w:ascii="Arial" w:hAnsi="Arial" w:cs="Arial"/>
          <w:sz w:val="22"/>
          <w:szCs w:val="22"/>
        </w:rPr>
        <w:t>STARK.connect</w:t>
      </w:r>
      <w:proofErr w:type="spellEnd"/>
      <w:r w:rsidR="001220BB">
        <w:rPr>
          <w:rFonts w:ascii="Arial" w:hAnsi="Arial" w:cs="Arial"/>
          <w:sz w:val="22"/>
          <w:szCs w:val="22"/>
        </w:rPr>
        <w:t xml:space="preserve"> </w:t>
      </w:r>
      <w:r w:rsidR="001220BB" w:rsidRPr="00F92DF8">
        <w:rPr>
          <w:rFonts w:ascii="Arial" w:hAnsi="Arial" w:cs="Arial"/>
          <w:sz w:val="22"/>
          <w:szCs w:val="22"/>
        </w:rPr>
        <w:t>mit vollintegriert</w:t>
      </w:r>
      <w:r w:rsidR="001220BB">
        <w:rPr>
          <w:rFonts w:ascii="Arial" w:hAnsi="Arial" w:cs="Arial"/>
          <w:sz w:val="22"/>
          <w:szCs w:val="22"/>
        </w:rPr>
        <w:t>er</w:t>
      </w:r>
      <w:r w:rsidR="001220BB" w:rsidRPr="00F92DF8">
        <w:rPr>
          <w:rFonts w:ascii="Arial" w:hAnsi="Arial" w:cs="Arial"/>
          <w:sz w:val="22"/>
          <w:szCs w:val="22"/>
        </w:rPr>
        <w:t xml:space="preserve"> </w:t>
      </w:r>
      <w:r w:rsidR="001220BB">
        <w:rPr>
          <w:rFonts w:ascii="Arial" w:hAnsi="Arial" w:cs="Arial"/>
          <w:sz w:val="22"/>
          <w:szCs w:val="22"/>
        </w:rPr>
        <w:t xml:space="preserve">Sensorik ermitteln zuverlässig und störungssicher den jeweiligen Spannzustand. Mittels LEDs werden diese Informationen angezeigt und über digitale Schnittstellen an eine SPS weitergeleitet. Mit den Nullpunktspannsystemen können </w:t>
      </w:r>
      <w:r w:rsidR="001220BB" w:rsidRPr="00957589">
        <w:rPr>
          <w:rFonts w:ascii="Arial" w:hAnsi="Arial" w:cs="Arial"/>
          <w:sz w:val="22"/>
          <w:szCs w:val="22"/>
        </w:rPr>
        <w:t xml:space="preserve">Bauteile durchgängig über die gesamte Fertigung </w:t>
      </w:r>
      <w:r w:rsidR="001220BB">
        <w:rPr>
          <w:rFonts w:ascii="Arial" w:hAnsi="Arial" w:cs="Arial"/>
          <w:sz w:val="22"/>
          <w:szCs w:val="22"/>
        </w:rPr>
        <w:t>ge</w:t>
      </w:r>
      <w:r w:rsidR="001220BB" w:rsidRPr="00957589">
        <w:rPr>
          <w:rFonts w:ascii="Arial" w:hAnsi="Arial" w:cs="Arial"/>
          <w:sz w:val="22"/>
          <w:szCs w:val="22"/>
        </w:rPr>
        <w:t>spann</w:t>
      </w:r>
      <w:r w:rsidR="001220BB">
        <w:rPr>
          <w:rFonts w:ascii="Arial" w:hAnsi="Arial" w:cs="Arial"/>
          <w:sz w:val="22"/>
          <w:szCs w:val="22"/>
        </w:rPr>
        <w:t xml:space="preserve">t </w:t>
      </w:r>
      <w:r w:rsidR="001220BB" w:rsidRPr="00957589">
        <w:rPr>
          <w:rFonts w:ascii="Arial" w:hAnsi="Arial" w:cs="Arial"/>
          <w:sz w:val="22"/>
          <w:szCs w:val="22"/>
        </w:rPr>
        <w:t>und wiederholgenau positionier</w:t>
      </w:r>
      <w:r w:rsidR="001220BB">
        <w:rPr>
          <w:rFonts w:ascii="Arial" w:hAnsi="Arial" w:cs="Arial"/>
          <w:sz w:val="22"/>
          <w:szCs w:val="22"/>
        </w:rPr>
        <w:t xml:space="preserve">t </w:t>
      </w:r>
      <w:r w:rsidR="00953B3F">
        <w:rPr>
          <w:rFonts w:ascii="Arial" w:hAnsi="Arial" w:cs="Arial"/>
          <w:sz w:val="22"/>
          <w:szCs w:val="22"/>
        </w:rPr>
        <w:t xml:space="preserve">werden </w:t>
      </w:r>
      <w:r w:rsidR="001220BB" w:rsidRPr="00957589">
        <w:rPr>
          <w:rFonts w:ascii="Arial" w:hAnsi="Arial" w:cs="Arial"/>
          <w:sz w:val="22"/>
          <w:szCs w:val="22"/>
        </w:rPr>
        <w:t>– vom Bearbeitungszentrum bis zum Montagearbeitsplatz</w:t>
      </w:r>
      <w:r w:rsidR="001220BB">
        <w:rPr>
          <w:rFonts w:ascii="Arial" w:hAnsi="Arial" w:cs="Arial"/>
          <w:sz w:val="22"/>
          <w:szCs w:val="22"/>
        </w:rPr>
        <w:t xml:space="preserve"> und selbst in Schweißumgebungen</w:t>
      </w:r>
      <w:r w:rsidR="001220BB" w:rsidRPr="00957589">
        <w:rPr>
          <w:rFonts w:ascii="Arial" w:hAnsi="Arial" w:cs="Arial"/>
          <w:sz w:val="22"/>
          <w:szCs w:val="22"/>
        </w:rPr>
        <w:t>.</w:t>
      </w:r>
      <w:r w:rsidR="001220BB">
        <w:rPr>
          <w:rFonts w:ascii="Arial" w:hAnsi="Arial" w:cs="Arial"/>
          <w:sz w:val="22"/>
          <w:szCs w:val="22"/>
        </w:rPr>
        <w:t xml:space="preserve"> </w:t>
      </w:r>
      <w:r w:rsidR="00A10BA1">
        <w:rPr>
          <w:rFonts w:ascii="Arial" w:hAnsi="Arial" w:cs="Arial"/>
          <w:sz w:val="22"/>
          <w:szCs w:val="22"/>
        </w:rPr>
        <w:t xml:space="preserve">ROEMHELD </w:t>
      </w:r>
      <w:r w:rsidR="00E1153E">
        <w:rPr>
          <w:rFonts w:ascii="Arial" w:hAnsi="Arial" w:cs="Arial"/>
          <w:sz w:val="22"/>
          <w:szCs w:val="22"/>
        </w:rPr>
        <w:t>stellt</w:t>
      </w:r>
      <w:r w:rsidR="00A10BA1">
        <w:rPr>
          <w:rFonts w:ascii="Arial" w:hAnsi="Arial" w:cs="Arial"/>
          <w:sz w:val="22"/>
          <w:szCs w:val="22"/>
        </w:rPr>
        <w:t xml:space="preserve"> auf Motek in Halle 4 an Stand 4520</w:t>
      </w:r>
      <w:r w:rsidR="00E1153E">
        <w:rPr>
          <w:rFonts w:ascii="Arial" w:hAnsi="Arial" w:cs="Arial"/>
          <w:sz w:val="22"/>
          <w:szCs w:val="22"/>
        </w:rPr>
        <w:t xml:space="preserve"> aus</w:t>
      </w:r>
      <w:r w:rsidR="00A10BA1">
        <w:rPr>
          <w:rFonts w:ascii="Arial" w:hAnsi="Arial" w:cs="Arial"/>
          <w:sz w:val="22"/>
          <w:szCs w:val="22"/>
        </w:rPr>
        <w:t>.</w:t>
      </w:r>
    </w:p>
    <w:p w14:paraId="023E812B" w14:textId="3D39DCB0" w:rsidR="00484947" w:rsidRPr="00484947" w:rsidRDefault="00484947" w:rsidP="00622A89">
      <w:pPr>
        <w:spacing w:line="360" w:lineRule="auto"/>
        <w:ind w:right="283"/>
        <w:rPr>
          <w:rFonts w:ascii="Arial" w:hAnsi="Arial" w:cs="Arial"/>
          <w:b/>
          <w:sz w:val="22"/>
          <w:szCs w:val="22"/>
        </w:rPr>
      </w:pPr>
      <w:r w:rsidRPr="00484947">
        <w:rPr>
          <w:rFonts w:ascii="Arial" w:hAnsi="Arial" w:cs="Arial"/>
          <w:b/>
          <w:sz w:val="22"/>
          <w:szCs w:val="22"/>
        </w:rPr>
        <w:t xml:space="preserve">Mobil, elektrisch, flexibel anpassbar: </w:t>
      </w:r>
      <w:r w:rsidR="005734D8">
        <w:rPr>
          <w:rFonts w:ascii="Arial" w:hAnsi="Arial" w:cs="Arial"/>
          <w:b/>
          <w:sz w:val="22"/>
          <w:szCs w:val="22"/>
        </w:rPr>
        <w:t>Konzeptstudie der</w:t>
      </w:r>
      <w:r w:rsidR="005734D8" w:rsidRPr="00484947">
        <w:rPr>
          <w:rFonts w:ascii="Arial" w:hAnsi="Arial" w:cs="Arial"/>
          <w:b/>
          <w:sz w:val="22"/>
          <w:szCs w:val="22"/>
        </w:rPr>
        <w:t xml:space="preserve"> </w:t>
      </w:r>
      <w:r w:rsidRPr="00484947">
        <w:rPr>
          <w:rFonts w:ascii="Arial" w:hAnsi="Arial" w:cs="Arial"/>
          <w:b/>
          <w:sz w:val="22"/>
          <w:szCs w:val="22"/>
        </w:rPr>
        <w:t>neue</w:t>
      </w:r>
      <w:r w:rsidR="005734D8">
        <w:rPr>
          <w:rFonts w:ascii="Arial" w:hAnsi="Arial" w:cs="Arial"/>
          <w:b/>
          <w:sz w:val="22"/>
          <w:szCs w:val="22"/>
        </w:rPr>
        <w:t>n</w:t>
      </w:r>
      <w:r w:rsidRPr="00484947">
        <w:rPr>
          <w:rFonts w:ascii="Arial" w:hAnsi="Arial" w:cs="Arial"/>
          <w:b/>
          <w:sz w:val="22"/>
          <w:szCs w:val="22"/>
        </w:rPr>
        <w:t xml:space="preserve"> Einpressvorrichtung</w:t>
      </w:r>
    </w:p>
    <w:p w14:paraId="32EDFE34" w14:textId="593C6C35" w:rsidR="00577925" w:rsidRDefault="003424C7" w:rsidP="00577925">
      <w:pPr>
        <w:pStyle w:val="StandardWeb"/>
        <w:spacing w:before="0" w:beforeAutospacing="0" w:after="120" w:afterAutospacing="0" w:line="360" w:lineRule="auto"/>
        <w:rPr>
          <w:rFonts w:ascii="Arial" w:hAnsi="Arial" w:cs="Arial"/>
          <w:sz w:val="22"/>
          <w:szCs w:val="22"/>
        </w:rPr>
      </w:pPr>
      <w:r>
        <w:rPr>
          <w:rFonts w:ascii="Arial" w:hAnsi="Arial" w:cs="Arial"/>
          <w:sz w:val="22"/>
          <w:szCs w:val="22"/>
        </w:rPr>
        <w:t xml:space="preserve">Die neue mobile und elektrische Einpressvorrichtung </w:t>
      </w:r>
      <w:r w:rsidR="00FA3710" w:rsidRPr="003424C7">
        <w:rPr>
          <w:rFonts w:ascii="Arial" w:hAnsi="Arial" w:cs="Arial"/>
          <w:sz w:val="22"/>
          <w:szCs w:val="22"/>
        </w:rPr>
        <w:t xml:space="preserve">ist als </w:t>
      </w:r>
      <w:r w:rsidR="00FA3710" w:rsidRPr="00FA3710">
        <w:rPr>
          <w:rFonts w:ascii="Arial" w:hAnsi="Arial" w:cs="Arial"/>
          <w:sz w:val="22"/>
          <w:szCs w:val="22"/>
        </w:rPr>
        <w:t xml:space="preserve">Tischvariante oder </w:t>
      </w:r>
      <w:r>
        <w:rPr>
          <w:rFonts w:ascii="Arial" w:hAnsi="Arial" w:cs="Arial"/>
          <w:sz w:val="22"/>
          <w:szCs w:val="22"/>
        </w:rPr>
        <w:t xml:space="preserve">mit </w:t>
      </w:r>
      <w:r w:rsidR="00FA3710" w:rsidRPr="003424C7">
        <w:rPr>
          <w:rFonts w:ascii="Arial" w:hAnsi="Arial" w:cs="Arial"/>
          <w:sz w:val="22"/>
          <w:szCs w:val="22"/>
        </w:rPr>
        <w:t xml:space="preserve">einem höhenverstellbaren </w:t>
      </w:r>
      <w:r w:rsidR="00FA3710" w:rsidRPr="00FA3710">
        <w:rPr>
          <w:rFonts w:ascii="Arial" w:hAnsi="Arial" w:cs="Arial"/>
          <w:sz w:val="22"/>
          <w:szCs w:val="22"/>
        </w:rPr>
        <w:t>Gestell</w:t>
      </w:r>
      <w:r w:rsidR="00FA3710" w:rsidRPr="003424C7">
        <w:rPr>
          <w:rFonts w:ascii="Arial" w:hAnsi="Arial" w:cs="Arial"/>
          <w:sz w:val="22"/>
          <w:szCs w:val="22"/>
        </w:rPr>
        <w:t xml:space="preserve"> </w:t>
      </w:r>
      <w:r>
        <w:rPr>
          <w:rFonts w:ascii="Arial" w:hAnsi="Arial" w:cs="Arial"/>
          <w:sz w:val="22"/>
          <w:szCs w:val="22"/>
        </w:rPr>
        <w:t xml:space="preserve">erhältlich </w:t>
      </w:r>
      <w:r w:rsidR="00FA3710" w:rsidRPr="003424C7">
        <w:rPr>
          <w:rFonts w:ascii="Arial" w:hAnsi="Arial" w:cs="Arial"/>
          <w:sz w:val="22"/>
          <w:szCs w:val="22"/>
        </w:rPr>
        <w:t xml:space="preserve">und bietet </w:t>
      </w:r>
      <w:r w:rsidR="00FA3710" w:rsidRPr="00FA3710">
        <w:rPr>
          <w:rFonts w:ascii="Arial" w:hAnsi="Arial" w:cs="Arial"/>
          <w:sz w:val="22"/>
          <w:szCs w:val="22"/>
        </w:rPr>
        <w:t xml:space="preserve">Fügekräfte </w:t>
      </w:r>
      <w:r w:rsidR="00FA3710" w:rsidRPr="003424C7">
        <w:rPr>
          <w:rFonts w:ascii="Arial" w:hAnsi="Arial" w:cs="Arial"/>
          <w:sz w:val="22"/>
          <w:szCs w:val="22"/>
        </w:rPr>
        <w:t>v</w:t>
      </w:r>
      <w:r w:rsidR="00FA3710" w:rsidRPr="00727825">
        <w:rPr>
          <w:rFonts w:ascii="Arial" w:hAnsi="Arial" w:cs="Arial"/>
          <w:sz w:val="22"/>
          <w:szCs w:val="22"/>
        </w:rPr>
        <w:t xml:space="preserve">on bis zu </w:t>
      </w:r>
      <w:r w:rsidR="00BB6714" w:rsidRPr="00560795">
        <w:rPr>
          <w:rFonts w:ascii="Arial" w:hAnsi="Arial" w:cs="Arial"/>
          <w:sz w:val="22"/>
          <w:szCs w:val="22"/>
        </w:rPr>
        <w:t>6kN</w:t>
      </w:r>
      <w:r w:rsidR="00FA3710" w:rsidRPr="00560795">
        <w:rPr>
          <w:rFonts w:ascii="Arial" w:hAnsi="Arial" w:cs="Arial"/>
          <w:sz w:val="22"/>
          <w:szCs w:val="22"/>
        </w:rPr>
        <w:t xml:space="preserve">. </w:t>
      </w:r>
      <w:r w:rsidR="00577925" w:rsidRPr="00560795">
        <w:rPr>
          <w:rFonts w:ascii="Arial" w:hAnsi="Arial" w:cs="Arial"/>
          <w:sz w:val="22"/>
          <w:szCs w:val="22"/>
        </w:rPr>
        <w:t xml:space="preserve">Dank ihrer </w:t>
      </w:r>
      <w:r w:rsidR="003E3897" w:rsidRPr="00560795">
        <w:rPr>
          <w:rFonts w:ascii="Arial" w:hAnsi="Arial" w:cs="Arial"/>
          <w:sz w:val="22"/>
          <w:szCs w:val="22"/>
        </w:rPr>
        <w:t>funktionalen</w:t>
      </w:r>
      <w:r w:rsidR="00577925" w:rsidRPr="00560795">
        <w:rPr>
          <w:rFonts w:ascii="Arial" w:hAnsi="Arial" w:cs="Arial"/>
          <w:sz w:val="22"/>
          <w:szCs w:val="22"/>
        </w:rPr>
        <w:t xml:space="preserve"> und flexibel</w:t>
      </w:r>
      <w:r w:rsidR="00577925" w:rsidRPr="00727825">
        <w:rPr>
          <w:rFonts w:ascii="Arial" w:hAnsi="Arial" w:cs="Arial"/>
          <w:sz w:val="22"/>
          <w:szCs w:val="22"/>
        </w:rPr>
        <w:t xml:space="preserve"> anpassbaren Technik ermöglicht </w:t>
      </w:r>
      <w:r w:rsidR="00A2625A" w:rsidRPr="00560795">
        <w:rPr>
          <w:rFonts w:ascii="Arial" w:hAnsi="Arial" w:cs="Arial"/>
          <w:sz w:val="22"/>
          <w:szCs w:val="22"/>
        </w:rPr>
        <w:t>s</w:t>
      </w:r>
      <w:r w:rsidR="00577925" w:rsidRPr="00560795">
        <w:rPr>
          <w:rFonts w:ascii="Arial" w:hAnsi="Arial" w:cs="Arial"/>
          <w:sz w:val="22"/>
          <w:szCs w:val="22"/>
        </w:rPr>
        <w:t xml:space="preserve">ie </w:t>
      </w:r>
      <w:proofErr w:type="spellStart"/>
      <w:r w:rsidR="00577925" w:rsidRPr="00560795">
        <w:rPr>
          <w:rFonts w:ascii="Arial" w:hAnsi="Arial" w:cs="Arial"/>
          <w:sz w:val="22"/>
          <w:szCs w:val="22"/>
        </w:rPr>
        <w:t>Vorgänge</w:t>
      </w:r>
      <w:proofErr w:type="spellEnd"/>
      <w:r w:rsidR="00577925" w:rsidRPr="00727825">
        <w:rPr>
          <w:rFonts w:ascii="Arial" w:hAnsi="Arial" w:cs="Arial"/>
          <w:sz w:val="22"/>
          <w:szCs w:val="22"/>
        </w:rPr>
        <w:t xml:space="preserve"> wie </w:t>
      </w:r>
      <w:r w:rsidR="00D55C64" w:rsidRPr="00622A89">
        <w:rPr>
          <w:rFonts w:ascii="Arial" w:hAnsi="Arial" w:cs="Arial"/>
          <w:sz w:val="22"/>
          <w:szCs w:val="22"/>
        </w:rPr>
        <w:t xml:space="preserve">das </w:t>
      </w:r>
      <w:r w:rsidR="00577925" w:rsidRPr="00727825">
        <w:rPr>
          <w:rFonts w:ascii="Arial" w:hAnsi="Arial" w:cs="Arial"/>
          <w:sz w:val="22"/>
          <w:szCs w:val="22"/>
        </w:rPr>
        <w:t xml:space="preserve">Niederhalten, Drücken und </w:t>
      </w:r>
      <w:proofErr w:type="spellStart"/>
      <w:r w:rsidR="00577925" w:rsidRPr="00727825">
        <w:rPr>
          <w:rFonts w:ascii="Arial" w:hAnsi="Arial" w:cs="Arial"/>
          <w:sz w:val="22"/>
          <w:szCs w:val="22"/>
        </w:rPr>
        <w:lastRenderedPageBreak/>
        <w:t>Verstemmen</w:t>
      </w:r>
      <w:proofErr w:type="spellEnd"/>
      <w:r w:rsidR="00577925" w:rsidRPr="00727825">
        <w:rPr>
          <w:rFonts w:ascii="Arial" w:hAnsi="Arial" w:cs="Arial"/>
          <w:sz w:val="22"/>
          <w:szCs w:val="22"/>
        </w:rPr>
        <w:t xml:space="preserve"> von Bauteilen</w:t>
      </w:r>
      <w:r w:rsidR="00D55C64" w:rsidRPr="00622A89">
        <w:rPr>
          <w:rFonts w:ascii="Arial" w:hAnsi="Arial" w:cs="Arial"/>
          <w:sz w:val="22"/>
          <w:szCs w:val="22"/>
        </w:rPr>
        <w:t>.</w:t>
      </w:r>
      <w:r w:rsidR="00577925" w:rsidRPr="00727825">
        <w:rPr>
          <w:rFonts w:ascii="Arial" w:hAnsi="Arial" w:cs="Arial"/>
          <w:sz w:val="22"/>
          <w:szCs w:val="22"/>
        </w:rPr>
        <w:t xml:space="preserve"> </w:t>
      </w:r>
      <w:r w:rsidR="00727825">
        <w:rPr>
          <w:rFonts w:ascii="Arial" w:hAnsi="Arial" w:cs="Arial"/>
          <w:sz w:val="22"/>
          <w:szCs w:val="22"/>
        </w:rPr>
        <w:t xml:space="preserve">Darüber hinaus unterstützt sie Montageprozesse </w:t>
      </w:r>
      <w:r w:rsidR="00727825" w:rsidRPr="00622A89">
        <w:rPr>
          <w:rFonts w:ascii="Arial" w:hAnsi="Arial" w:cs="Arial"/>
          <w:sz w:val="22"/>
          <w:szCs w:val="22"/>
        </w:rPr>
        <w:t>durch</w:t>
      </w:r>
      <w:r w:rsidR="00727825" w:rsidRPr="00727825">
        <w:rPr>
          <w:rFonts w:ascii="Arial" w:hAnsi="Arial" w:cs="Arial"/>
          <w:sz w:val="22"/>
          <w:szCs w:val="22"/>
        </w:rPr>
        <w:t xml:space="preserve"> </w:t>
      </w:r>
      <w:r w:rsidR="00577925" w:rsidRPr="00560795">
        <w:rPr>
          <w:rFonts w:ascii="Arial" w:hAnsi="Arial" w:cs="Arial"/>
          <w:sz w:val="22"/>
          <w:szCs w:val="22"/>
        </w:rPr>
        <w:t xml:space="preserve">das Fixieren, Positionieren, Blockieren </w:t>
      </w:r>
      <w:r w:rsidR="00727825" w:rsidRPr="00622A89">
        <w:rPr>
          <w:rFonts w:ascii="Arial" w:hAnsi="Arial" w:cs="Arial"/>
          <w:sz w:val="22"/>
          <w:szCs w:val="22"/>
        </w:rPr>
        <w:t xml:space="preserve">oder Spannen </w:t>
      </w:r>
      <w:r w:rsidR="00577925" w:rsidRPr="00727825">
        <w:rPr>
          <w:rFonts w:ascii="Arial" w:hAnsi="Arial" w:cs="Arial"/>
          <w:sz w:val="22"/>
          <w:szCs w:val="22"/>
        </w:rPr>
        <w:t>von Federn.</w:t>
      </w:r>
      <w:r w:rsidR="00A2625A">
        <w:rPr>
          <w:rFonts w:ascii="Arial" w:hAnsi="Arial" w:cs="Arial"/>
          <w:sz w:val="22"/>
          <w:szCs w:val="22"/>
        </w:rPr>
        <w:t xml:space="preserve"> Betätigt wird die mit einer </w:t>
      </w:r>
      <w:proofErr w:type="spellStart"/>
      <w:r w:rsidR="00A2625A" w:rsidRPr="00803371">
        <w:rPr>
          <w:rFonts w:ascii="Arial" w:hAnsi="Arial" w:cs="Arial"/>
          <w:i/>
          <w:iCs/>
          <w:sz w:val="22"/>
          <w:szCs w:val="22"/>
        </w:rPr>
        <w:t>modulog</w:t>
      </w:r>
      <w:proofErr w:type="spellEnd"/>
      <w:r w:rsidR="00A2625A" w:rsidRPr="00FA3710">
        <w:rPr>
          <w:rFonts w:ascii="Arial" w:hAnsi="Arial" w:cs="Arial"/>
          <w:sz w:val="22"/>
          <w:szCs w:val="22"/>
        </w:rPr>
        <w:t xml:space="preserve">-Steuerung </w:t>
      </w:r>
      <w:r w:rsidR="00A2625A">
        <w:rPr>
          <w:rFonts w:ascii="Arial" w:hAnsi="Arial" w:cs="Arial"/>
          <w:sz w:val="22"/>
          <w:szCs w:val="22"/>
        </w:rPr>
        <w:t xml:space="preserve">ausgestattete Einpressvorrichtung </w:t>
      </w:r>
      <w:r w:rsidR="003E3897">
        <w:rPr>
          <w:rFonts w:ascii="Arial" w:hAnsi="Arial" w:cs="Arial"/>
          <w:sz w:val="22"/>
          <w:szCs w:val="22"/>
        </w:rPr>
        <w:t>einhändig</w:t>
      </w:r>
      <w:r w:rsidR="00A2625A">
        <w:rPr>
          <w:rFonts w:ascii="Arial" w:hAnsi="Arial" w:cs="Arial"/>
          <w:sz w:val="22"/>
          <w:szCs w:val="22"/>
        </w:rPr>
        <w:t xml:space="preserve"> per</w:t>
      </w:r>
      <w:r w:rsidR="00A2625A" w:rsidRPr="003424C7">
        <w:rPr>
          <w:rFonts w:ascii="Arial" w:hAnsi="Arial" w:cs="Arial"/>
          <w:sz w:val="22"/>
          <w:szCs w:val="22"/>
        </w:rPr>
        <w:t xml:space="preserve"> </w:t>
      </w:r>
      <w:r w:rsidR="00A2625A">
        <w:rPr>
          <w:rFonts w:ascii="Arial" w:hAnsi="Arial" w:cs="Arial"/>
          <w:sz w:val="22"/>
          <w:szCs w:val="22"/>
        </w:rPr>
        <w:t>T</w:t>
      </w:r>
      <w:r w:rsidR="00A2625A" w:rsidRPr="00FA3710">
        <w:rPr>
          <w:rFonts w:ascii="Arial" w:hAnsi="Arial" w:cs="Arial"/>
          <w:sz w:val="22"/>
          <w:szCs w:val="22"/>
        </w:rPr>
        <w:t>aster</w:t>
      </w:r>
      <w:r w:rsidR="00A2625A" w:rsidRPr="003424C7">
        <w:rPr>
          <w:rFonts w:ascii="Arial" w:hAnsi="Arial" w:cs="Arial"/>
          <w:sz w:val="22"/>
          <w:szCs w:val="22"/>
        </w:rPr>
        <w:t xml:space="preserve"> oder </w:t>
      </w:r>
      <w:r w:rsidR="003E3897">
        <w:rPr>
          <w:rFonts w:ascii="Arial" w:hAnsi="Arial" w:cs="Arial"/>
          <w:sz w:val="22"/>
          <w:szCs w:val="22"/>
        </w:rPr>
        <w:t xml:space="preserve">– bei erhöhten Sicherheitsanforderungen – mittels einer </w:t>
      </w:r>
      <w:r w:rsidR="00A2625A" w:rsidRPr="00577925">
        <w:rPr>
          <w:rFonts w:ascii="Arial" w:hAnsi="Arial" w:cs="Arial"/>
          <w:sz w:val="22"/>
          <w:szCs w:val="22"/>
        </w:rPr>
        <w:t>geteilte</w:t>
      </w:r>
      <w:r w:rsidR="003E3897">
        <w:rPr>
          <w:rFonts w:ascii="Arial" w:hAnsi="Arial" w:cs="Arial"/>
          <w:sz w:val="22"/>
          <w:szCs w:val="22"/>
        </w:rPr>
        <w:t>n</w:t>
      </w:r>
      <w:r w:rsidR="00A2625A" w:rsidRPr="00577925">
        <w:rPr>
          <w:rFonts w:ascii="Arial" w:hAnsi="Arial" w:cs="Arial"/>
          <w:sz w:val="22"/>
          <w:szCs w:val="22"/>
        </w:rPr>
        <w:t xml:space="preserve"> </w:t>
      </w:r>
      <w:r w:rsidR="00A2625A" w:rsidRPr="003424C7">
        <w:rPr>
          <w:rFonts w:ascii="Arial" w:hAnsi="Arial" w:cs="Arial"/>
          <w:sz w:val="22"/>
          <w:szCs w:val="22"/>
        </w:rPr>
        <w:t>Zweihand</w:t>
      </w:r>
      <w:r w:rsidR="00A2625A" w:rsidRPr="00577925">
        <w:rPr>
          <w:rFonts w:ascii="Arial" w:hAnsi="Arial" w:cs="Arial"/>
          <w:sz w:val="22"/>
          <w:szCs w:val="22"/>
        </w:rPr>
        <w:t>-</w:t>
      </w:r>
      <w:r w:rsidR="00A2625A">
        <w:rPr>
          <w:rFonts w:ascii="Arial" w:hAnsi="Arial" w:cs="Arial"/>
          <w:sz w:val="22"/>
          <w:szCs w:val="22"/>
        </w:rPr>
        <w:t>Bedienung</w:t>
      </w:r>
      <w:r w:rsidR="00A2625A" w:rsidRPr="00577925">
        <w:rPr>
          <w:rFonts w:ascii="Arial" w:hAnsi="Arial" w:cs="Arial"/>
          <w:sz w:val="22"/>
          <w:szCs w:val="22"/>
        </w:rPr>
        <w:t>.</w:t>
      </w:r>
    </w:p>
    <w:p w14:paraId="6F3DD17B" w14:textId="77777777" w:rsidR="00D32B55" w:rsidRPr="00D32B55" w:rsidRDefault="00D32B55" w:rsidP="00D32B55">
      <w:pPr>
        <w:spacing w:line="360" w:lineRule="auto"/>
        <w:ind w:right="567"/>
        <w:rPr>
          <w:rFonts w:ascii="Arial" w:hAnsi="Arial" w:cs="Arial"/>
          <w:b/>
          <w:sz w:val="22"/>
          <w:szCs w:val="22"/>
        </w:rPr>
      </w:pPr>
      <w:r w:rsidRPr="00D32B55">
        <w:rPr>
          <w:rFonts w:ascii="Arial" w:hAnsi="Arial" w:cs="Arial"/>
          <w:b/>
          <w:sz w:val="22"/>
          <w:szCs w:val="22"/>
        </w:rPr>
        <w:t>Komponenten aus dem Baukasten individuell miteinander kombinieren</w:t>
      </w:r>
    </w:p>
    <w:p w14:paraId="319A3C31" w14:textId="77777777" w:rsidR="00D32B55" w:rsidRPr="00D32B55" w:rsidRDefault="00A2625A" w:rsidP="00D32B55">
      <w:pPr>
        <w:pStyle w:val="StandardWeb"/>
        <w:spacing w:before="0" w:beforeAutospacing="0" w:after="120" w:afterAutospacing="0" w:line="360" w:lineRule="auto"/>
        <w:rPr>
          <w:rFonts w:ascii="Arial" w:hAnsi="Arial" w:cs="Arial"/>
          <w:sz w:val="22"/>
          <w:szCs w:val="22"/>
        </w:rPr>
      </w:pPr>
      <w:r w:rsidRPr="00A2625A">
        <w:rPr>
          <w:rFonts w:ascii="Arial" w:hAnsi="Arial" w:cs="Arial"/>
          <w:sz w:val="22"/>
          <w:szCs w:val="22"/>
        </w:rPr>
        <w:t xml:space="preserve">Die </w:t>
      </w:r>
      <w:r>
        <w:rPr>
          <w:rFonts w:ascii="Arial" w:hAnsi="Arial" w:cs="Arial"/>
          <w:sz w:val="22"/>
          <w:szCs w:val="22"/>
        </w:rPr>
        <w:t xml:space="preserve">Neuheit ergänzt das </w:t>
      </w:r>
      <w:proofErr w:type="spellStart"/>
      <w:r w:rsidR="000804E3" w:rsidRPr="002B7A66">
        <w:rPr>
          <w:rFonts w:ascii="Arial" w:hAnsi="Arial" w:cs="Arial"/>
          <w:i/>
          <w:iCs/>
          <w:sz w:val="22"/>
          <w:szCs w:val="22"/>
        </w:rPr>
        <w:t>modupress</w:t>
      </w:r>
      <w:proofErr w:type="spellEnd"/>
      <w:r w:rsidR="000804E3">
        <w:rPr>
          <w:rFonts w:ascii="Arial" w:hAnsi="Arial" w:cs="Arial"/>
          <w:sz w:val="22"/>
          <w:szCs w:val="22"/>
        </w:rPr>
        <w:t>-</w:t>
      </w:r>
      <w:r>
        <w:rPr>
          <w:rFonts w:ascii="Arial" w:hAnsi="Arial" w:cs="Arial"/>
          <w:sz w:val="22"/>
          <w:szCs w:val="22"/>
        </w:rPr>
        <w:t xml:space="preserve">Angebot an </w:t>
      </w:r>
      <w:r w:rsidRPr="00957589">
        <w:rPr>
          <w:rFonts w:ascii="Arial" w:hAnsi="Arial" w:cs="Arial"/>
          <w:sz w:val="22"/>
          <w:szCs w:val="22"/>
        </w:rPr>
        <w:t xml:space="preserve">Einpressvorrichtungen von ROEMHELD, mit denen sich </w:t>
      </w:r>
      <w:r w:rsidR="00024C4B">
        <w:rPr>
          <w:rFonts w:ascii="Arial" w:hAnsi="Arial" w:cs="Arial"/>
          <w:sz w:val="22"/>
          <w:szCs w:val="22"/>
        </w:rPr>
        <w:t>kraft</w:t>
      </w:r>
      <w:r w:rsidRPr="00957589">
        <w:rPr>
          <w:rFonts w:ascii="Arial" w:hAnsi="Arial" w:cs="Arial"/>
          <w:sz w:val="22"/>
          <w:szCs w:val="22"/>
        </w:rPr>
        <w:t xml:space="preserve">schlüssige Verbindungen von mehreren Bauteilen herstellen lassen. </w:t>
      </w:r>
      <w:r w:rsidR="003E3897">
        <w:rPr>
          <w:rFonts w:ascii="Arial" w:hAnsi="Arial" w:cs="Arial"/>
          <w:sz w:val="22"/>
          <w:szCs w:val="22"/>
        </w:rPr>
        <w:t>Das Unternehmen bietet ein S</w:t>
      </w:r>
      <w:r w:rsidR="00D32B55" w:rsidRPr="00D32B55">
        <w:rPr>
          <w:rFonts w:ascii="Arial" w:hAnsi="Arial" w:cs="Arial"/>
          <w:sz w:val="22"/>
          <w:szCs w:val="22"/>
        </w:rPr>
        <w:t xml:space="preserve">ystem aus aufeinander abgestimmten </w:t>
      </w:r>
      <w:r w:rsidR="003E3897">
        <w:rPr>
          <w:rFonts w:ascii="Arial" w:hAnsi="Arial" w:cs="Arial"/>
          <w:sz w:val="22"/>
          <w:szCs w:val="22"/>
        </w:rPr>
        <w:t>Elementen an</w:t>
      </w:r>
      <w:r w:rsidR="00D32B55" w:rsidRPr="00D32B55">
        <w:rPr>
          <w:rFonts w:ascii="Arial" w:hAnsi="Arial" w:cs="Arial"/>
          <w:sz w:val="22"/>
          <w:szCs w:val="22"/>
        </w:rPr>
        <w:t xml:space="preserve">, die je nach Anforderung </w:t>
      </w:r>
      <w:r w:rsidR="00D32B55">
        <w:rPr>
          <w:rFonts w:ascii="Arial" w:hAnsi="Arial" w:cs="Arial"/>
          <w:sz w:val="22"/>
          <w:szCs w:val="22"/>
        </w:rPr>
        <w:t xml:space="preserve">individuell </w:t>
      </w:r>
      <w:r w:rsidR="003E3897">
        <w:rPr>
          <w:rFonts w:ascii="Arial" w:hAnsi="Arial" w:cs="Arial"/>
          <w:sz w:val="22"/>
          <w:szCs w:val="22"/>
        </w:rPr>
        <w:t>zur gewünschten Einpressvorrichtung zusammengestellt</w:t>
      </w:r>
      <w:r w:rsidR="00D32B55" w:rsidRPr="00D32B55">
        <w:rPr>
          <w:rFonts w:ascii="Arial" w:hAnsi="Arial" w:cs="Arial"/>
          <w:sz w:val="22"/>
          <w:szCs w:val="22"/>
        </w:rPr>
        <w:t xml:space="preserve"> werden </w:t>
      </w:r>
      <w:proofErr w:type="spellStart"/>
      <w:r w:rsidR="00D32B55" w:rsidRPr="00D32B55">
        <w:rPr>
          <w:rFonts w:ascii="Arial" w:hAnsi="Arial" w:cs="Arial"/>
          <w:sz w:val="22"/>
          <w:szCs w:val="22"/>
        </w:rPr>
        <w:t>können</w:t>
      </w:r>
      <w:proofErr w:type="spellEnd"/>
      <w:r w:rsidR="00D32B55" w:rsidRPr="00D32B55">
        <w:rPr>
          <w:rFonts w:ascii="Arial" w:hAnsi="Arial" w:cs="Arial"/>
          <w:sz w:val="22"/>
          <w:szCs w:val="22"/>
        </w:rPr>
        <w:t>.</w:t>
      </w:r>
      <w:r w:rsidR="00D32B55">
        <w:rPr>
          <w:rFonts w:ascii="Arial" w:hAnsi="Arial" w:cs="Arial"/>
          <w:sz w:val="22"/>
          <w:szCs w:val="22"/>
        </w:rPr>
        <w:t xml:space="preserve"> Zur Auswahl stehen </w:t>
      </w:r>
      <w:r w:rsidRPr="00A2625A">
        <w:rPr>
          <w:rFonts w:ascii="Arial" w:hAnsi="Arial" w:cs="Arial"/>
          <w:sz w:val="22"/>
          <w:szCs w:val="22"/>
        </w:rPr>
        <w:t>Modelle in Portal- und C-Bügelform, mit hydraulische</w:t>
      </w:r>
      <w:r w:rsidR="00484947">
        <w:rPr>
          <w:rFonts w:ascii="Arial" w:hAnsi="Arial" w:cs="Arial"/>
          <w:sz w:val="22"/>
          <w:szCs w:val="22"/>
        </w:rPr>
        <w:t xml:space="preserve">n </w:t>
      </w:r>
      <w:r w:rsidRPr="00A2625A">
        <w:rPr>
          <w:rFonts w:ascii="Arial" w:hAnsi="Arial" w:cs="Arial"/>
          <w:sz w:val="22"/>
          <w:szCs w:val="22"/>
        </w:rPr>
        <w:t>oder elektrische</w:t>
      </w:r>
      <w:r w:rsidR="00484947">
        <w:rPr>
          <w:rFonts w:ascii="Arial" w:hAnsi="Arial" w:cs="Arial"/>
          <w:sz w:val="22"/>
          <w:szCs w:val="22"/>
        </w:rPr>
        <w:t>n</w:t>
      </w:r>
      <w:r w:rsidRPr="00A2625A">
        <w:rPr>
          <w:rFonts w:ascii="Arial" w:hAnsi="Arial" w:cs="Arial"/>
          <w:sz w:val="22"/>
          <w:szCs w:val="22"/>
        </w:rPr>
        <w:t xml:space="preserve"> Antrieben</w:t>
      </w:r>
      <w:r>
        <w:rPr>
          <w:rFonts w:ascii="Arial" w:hAnsi="Arial" w:cs="Arial"/>
          <w:sz w:val="22"/>
          <w:szCs w:val="22"/>
        </w:rPr>
        <w:t xml:space="preserve">, Hüben </w:t>
      </w:r>
      <w:r w:rsidRPr="00A2625A">
        <w:rPr>
          <w:rFonts w:ascii="Arial" w:hAnsi="Arial" w:cs="Arial"/>
          <w:sz w:val="22"/>
          <w:szCs w:val="22"/>
        </w:rPr>
        <w:t>zwischen 100 und 400 mm und Einpresskr</w:t>
      </w:r>
      <w:r>
        <w:rPr>
          <w:rFonts w:ascii="Arial" w:hAnsi="Arial" w:cs="Arial"/>
          <w:sz w:val="22"/>
          <w:szCs w:val="22"/>
        </w:rPr>
        <w:t>ä</w:t>
      </w:r>
      <w:r w:rsidRPr="00A2625A">
        <w:rPr>
          <w:rFonts w:ascii="Arial" w:hAnsi="Arial" w:cs="Arial"/>
          <w:sz w:val="22"/>
          <w:szCs w:val="22"/>
        </w:rPr>
        <w:t>fte</w:t>
      </w:r>
      <w:r>
        <w:rPr>
          <w:rFonts w:ascii="Arial" w:hAnsi="Arial" w:cs="Arial"/>
          <w:sz w:val="22"/>
          <w:szCs w:val="22"/>
        </w:rPr>
        <w:t>n</w:t>
      </w:r>
      <w:r w:rsidRPr="00A2625A">
        <w:rPr>
          <w:rFonts w:ascii="Arial" w:hAnsi="Arial" w:cs="Arial"/>
          <w:sz w:val="22"/>
          <w:szCs w:val="22"/>
        </w:rPr>
        <w:t xml:space="preserve"> von 7 bis 100 kN</w:t>
      </w:r>
      <w:r>
        <w:rPr>
          <w:rFonts w:ascii="Arial" w:hAnsi="Arial" w:cs="Arial"/>
          <w:sz w:val="22"/>
          <w:szCs w:val="22"/>
        </w:rPr>
        <w:t>.</w:t>
      </w:r>
    </w:p>
    <w:p w14:paraId="0503FBD8" w14:textId="447CAD7B" w:rsidR="0030272E" w:rsidRPr="00E1153E" w:rsidRDefault="00024C4B" w:rsidP="0030272E">
      <w:pPr>
        <w:spacing w:after="120" w:line="360" w:lineRule="auto"/>
        <w:rPr>
          <w:rFonts w:ascii="Arial" w:hAnsi="Arial" w:cs="Arial"/>
          <w:b/>
          <w:sz w:val="22"/>
          <w:szCs w:val="22"/>
        </w:rPr>
      </w:pPr>
      <w:r>
        <w:rPr>
          <w:rFonts w:ascii="Arial" w:hAnsi="Arial" w:cs="Arial"/>
          <w:b/>
          <w:sz w:val="22"/>
          <w:szCs w:val="22"/>
        </w:rPr>
        <w:t xml:space="preserve">Maximal </w:t>
      </w:r>
      <w:r w:rsidR="002B7A66">
        <w:rPr>
          <w:rFonts w:ascii="Arial" w:hAnsi="Arial" w:cs="Arial"/>
          <w:b/>
          <w:sz w:val="22"/>
          <w:szCs w:val="22"/>
        </w:rPr>
        <w:t>r</w:t>
      </w:r>
      <w:r>
        <w:rPr>
          <w:rFonts w:ascii="Arial" w:hAnsi="Arial" w:cs="Arial"/>
          <w:b/>
          <w:sz w:val="22"/>
          <w:szCs w:val="22"/>
        </w:rPr>
        <w:t>ückenschonend</w:t>
      </w:r>
      <w:r w:rsidR="00E1153E" w:rsidRPr="00E1153E">
        <w:rPr>
          <w:rFonts w:ascii="Arial" w:hAnsi="Arial" w:cs="Arial"/>
          <w:b/>
          <w:sz w:val="22"/>
          <w:szCs w:val="22"/>
        </w:rPr>
        <w:t xml:space="preserve">: Werkstückhandling und Montagearbeitsplätze </w:t>
      </w:r>
      <w:r w:rsidR="0030272E" w:rsidRPr="00E1153E">
        <w:rPr>
          <w:rFonts w:ascii="Arial" w:hAnsi="Arial" w:cs="Arial"/>
          <w:b/>
          <w:sz w:val="22"/>
          <w:szCs w:val="22"/>
        </w:rPr>
        <w:t xml:space="preserve">aus dem </w:t>
      </w:r>
      <w:proofErr w:type="spellStart"/>
      <w:r w:rsidR="0030272E" w:rsidRPr="00210950">
        <w:rPr>
          <w:rFonts w:ascii="Arial" w:hAnsi="Arial" w:cs="Arial"/>
          <w:b/>
          <w:i/>
          <w:iCs/>
          <w:sz w:val="22"/>
          <w:szCs w:val="22"/>
        </w:rPr>
        <w:t>modulog</w:t>
      </w:r>
      <w:proofErr w:type="spellEnd"/>
      <w:r w:rsidR="0030272E" w:rsidRPr="00E1153E">
        <w:rPr>
          <w:rFonts w:ascii="Arial" w:hAnsi="Arial" w:cs="Arial"/>
          <w:b/>
          <w:sz w:val="22"/>
          <w:szCs w:val="22"/>
        </w:rPr>
        <w:t>-Pr</w:t>
      </w:r>
      <w:r w:rsidR="003E3897">
        <w:rPr>
          <w:rFonts w:ascii="Arial" w:hAnsi="Arial" w:cs="Arial"/>
          <w:b/>
          <w:sz w:val="22"/>
          <w:szCs w:val="22"/>
        </w:rPr>
        <w:t>o</w:t>
      </w:r>
      <w:r w:rsidR="0030272E" w:rsidRPr="00E1153E">
        <w:rPr>
          <w:rFonts w:ascii="Arial" w:hAnsi="Arial" w:cs="Arial"/>
          <w:b/>
          <w:sz w:val="22"/>
          <w:szCs w:val="22"/>
        </w:rPr>
        <w:t>gramm</w:t>
      </w:r>
    </w:p>
    <w:p w14:paraId="04E1515C" w14:textId="7E1810BC" w:rsidR="00E1153E" w:rsidRDefault="003E3897" w:rsidP="00E1153E">
      <w:pPr>
        <w:spacing w:after="120" w:line="360" w:lineRule="auto"/>
        <w:rPr>
          <w:rFonts w:ascii="Arial" w:hAnsi="Arial" w:cs="Arial"/>
          <w:sz w:val="22"/>
          <w:szCs w:val="22"/>
        </w:rPr>
      </w:pPr>
      <w:r>
        <w:rPr>
          <w:rFonts w:ascii="Arial" w:hAnsi="Arial" w:cs="Arial"/>
          <w:sz w:val="22"/>
          <w:szCs w:val="22"/>
        </w:rPr>
        <w:t xml:space="preserve">Ebenfalls modular aufgebaut ist die </w:t>
      </w:r>
      <w:proofErr w:type="spellStart"/>
      <w:r w:rsidRPr="002B7A66">
        <w:rPr>
          <w:rFonts w:ascii="Arial" w:hAnsi="Arial" w:cs="Arial"/>
          <w:i/>
          <w:iCs/>
          <w:sz w:val="22"/>
          <w:szCs w:val="22"/>
        </w:rPr>
        <w:t>modulog</w:t>
      </w:r>
      <w:proofErr w:type="spellEnd"/>
      <w:r>
        <w:rPr>
          <w:rFonts w:ascii="Arial" w:hAnsi="Arial" w:cs="Arial"/>
          <w:sz w:val="22"/>
          <w:szCs w:val="22"/>
        </w:rPr>
        <w:t xml:space="preserve">-Produktreihe. Mit </w:t>
      </w:r>
      <w:r w:rsidR="00981648">
        <w:rPr>
          <w:rFonts w:ascii="Arial" w:hAnsi="Arial" w:cs="Arial"/>
          <w:sz w:val="22"/>
          <w:szCs w:val="22"/>
        </w:rPr>
        <w:t>ihren</w:t>
      </w:r>
      <w:r>
        <w:rPr>
          <w:rFonts w:ascii="Arial" w:hAnsi="Arial" w:cs="Arial"/>
          <w:sz w:val="22"/>
          <w:szCs w:val="22"/>
        </w:rPr>
        <w:t xml:space="preserve"> Komponenten sind w</w:t>
      </w:r>
      <w:r w:rsidR="00E1153E">
        <w:rPr>
          <w:rFonts w:ascii="Arial" w:hAnsi="Arial" w:cs="Arial"/>
          <w:sz w:val="22"/>
          <w:szCs w:val="22"/>
        </w:rPr>
        <w:t xml:space="preserve">echselnde Anforderungen an das Werkstückhandling und die flexible Gestaltung von Montagearbeitsplätzen kein Problem. Die </w:t>
      </w:r>
      <w:r w:rsidR="007974A2">
        <w:rPr>
          <w:rFonts w:ascii="Arial" w:hAnsi="Arial" w:cs="Arial"/>
          <w:sz w:val="22"/>
          <w:szCs w:val="22"/>
        </w:rPr>
        <w:t>unterschiedliche</w:t>
      </w:r>
      <w:r w:rsidR="00024C4B">
        <w:rPr>
          <w:rFonts w:ascii="Arial" w:hAnsi="Arial" w:cs="Arial"/>
          <w:sz w:val="22"/>
          <w:szCs w:val="22"/>
        </w:rPr>
        <w:t>n</w:t>
      </w:r>
      <w:r w:rsidR="007974A2">
        <w:rPr>
          <w:rFonts w:ascii="Arial" w:hAnsi="Arial" w:cs="Arial"/>
          <w:sz w:val="22"/>
          <w:szCs w:val="22"/>
        </w:rPr>
        <w:t xml:space="preserve"> </w:t>
      </w:r>
      <w:r>
        <w:rPr>
          <w:rFonts w:ascii="Arial" w:hAnsi="Arial" w:cs="Arial"/>
          <w:sz w:val="22"/>
          <w:szCs w:val="22"/>
        </w:rPr>
        <w:t>Module</w:t>
      </w:r>
      <w:r w:rsidR="00E1153E">
        <w:rPr>
          <w:rFonts w:ascii="Arial" w:hAnsi="Arial" w:cs="Arial"/>
          <w:sz w:val="22"/>
          <w:szCs w:val="22"/>
        </w:rPr>
        <w:t xml:space="preserve"> zum Heben, Drehen, Kippen, Fixieren und Verfahren von Werkstücken sind aufeinander abgestimmt und lassen sich beliebig miteinander kombinieren. </w:t>
      </w:r>
      <w:r w:rsidR="00AD361A">
        <w:rPr>
          <w:rFonts w:ascii="Arial" w:hAnsi="Arial" w:cs="Arial"/>
          <w:sz w:val="22"/>
          <w:szCs w:val="22"/>
        </w:rPr>
        <w:t>I</w:t>
      </w:r>
      <w:r w:rsidR="000804E3">
        <w:rPr>
          <w:rFonts w:ascii="Arial" w:hAnsi="Arial" w:cs="Arial"/>
          <w:sz w:val="22"/>
          <w:szCs w:val="22"/>
        </w:rPr>
        <w:t>ndividuell an das Werkstück angepasste Spannelemente</w:t>
      </w:r>
      <w:r w:rsidR="00AD361A">
        <w:rPr>
          <w:rFonts w:ascii="Arial" w:hAnsi="Arial" w:cs="Arial"/>
          <w:sz w:val="22"/>
          <w:szCs w:val="22"/>
        </w:rPr>
        <w:t xml:space="preserve"> sorgen dafür, dass sich </w:t>
      </w:r>
      <w:r w:rsidR="00AD361A" w:rsidRPr="00957589">
        <w:rPr>
          <w:rFonts w:ascii="Arial" w:hAnsi="Arial" w:cs="Arial"/>
          <w:sz w:val="22"/>
          <w:szCs w:val="22"/>
        </w:rPr>
        <w:t>Bauteile durchgängig über d</w:t>
      </w:r>
      <w:r w:rsidR="00A205F8">
        <w:rPr>
          <w:rFonts w:ascii="Arial" w:hAnsi="Arial" w:cs="Arial"/>
          <w:sz w:val="22"/>
          <w:szCs w:val="22"/>
        </w:rPr>
        <w:t>en</w:t>
      </w:r>
      <w:r w:rsidR="00AD361A" w:rsidRPr="00957589">
        <w:rPr>
          <w:rFonts w:ascii="Arial" w:hAnsi="Arial" w:cs="Arial"/>
          <w:sz w:val="22"/>
          <w:szCs w:val="22"/>
        </w:rPr>
        <w:t xml:space="preserve"> gesamte</w:t>
      </w:r>
      <w:r w:rsidR="00A205F8">
        <w:rPr>
          <w:rFonts w:ascii="Arial" w:hAnsi="Arial" w:cs="Arial"/>
          <w:sz w:val="22"/>
          <w:szCs w:val="22"/>
        </w:rPr>
        <w:t>n</w:t>
      </w:r>
      <w:r w:rsidR="00AD361A" w:rsidRPr="00957589">
        <w:rPr>
          <w:rFonts w:ascii="Arial" w:hAnsi="Arial" w:cs="Arial"/>
          <w:sz w:val="22"/>
          <w:szCs w:val="22"/>
        </w:rPr>
        <w:t xml:space="preserve"> Fertigung</w:t>
      </w:r>
      <w:r w:rsidR="00A205F8">
        <w:rPr>
          <w:rFonts w:ascii="Arial" w:hAnsi="Arial" w:cs="Arial"/>
          <w:sz w:val="22"/>
          <w:szCs w:val="22"/>
        </w:rPr>
        <w:t>sprozess</w:t>
      </w:r>
      <w:r w:rsidR="00AD361A" w:rsidRPr="00957589">
        <w:rPr>
          <w:rFonts w:ascii="Arial" w:hAnsi="Arial" w:cs="Arial"/>
          <w:sz w:val="22"/>
          <w:szCs w:val="22"/>
        </w:rPr>
        <w:t xml:space="preserve"> </w:t>
      </w:r>
      <w:r w:rsidR="00AD361A">
        <w:rPr>
          <w:rFonts w:ascii="Arial" w:hAnsi="Arial" w:cs="Arial"/>
          <w:sz w:val="22"/>
          <w:szCs w:val="22"/>
        </w:rPr>
        <w:t xml:space="preserve">hinweg </w:t>
      </w:r>
      <w:r w:rsidR="00AD361A" w:rsidRPr="00957589">
        <w:rPr>
          <w:rFonts w:ascii="Arial" w:hAnsi="Arial" w:cs="Arial"/>
          <w:sz w:val="22"/>
          <w:szCs w:val="22"/>
        </w:rPr>
        <w:t>spannen und wiederholgenau positionieren</w:t>
      </w:r>
      <w:r w:rsidR="00AD361A">
        <w:rPr>
          <w:rFonts w:ascii="Arial" w:hAnsi="Arial" w:cs="Arial"/>
          <w:sz w:val="22"/>
          <w:szCs w:val="22"/>
        </w:rPr>
        <w:t xml:space="preserve"> lassen. </w:t>
      </w:r>
      <w:r w:rsidR="00E1153E">
        <w:rPr>
          <w:rFonts w:ascii="Arial" w:hAnsi="Arial" w:cs="Arial"/>
          <w:sz w:val="22"/>
          <w:szCs w:val="22"/>
        </w:rPr>
        <w:t xml:space="preserve">Aus dem Baukastensystem entstehen so im Handumdrehen Transportwagen, höhenverstellbare Arbeitstische oder Arbeitsplätze für die manuelle </w:t>
      </w:r>
      <w:r w:rsidR="00113978">
        <w:rPr>
          <w:rFonts w:ascii="Arial" w:hAnsi="Arial" w:cs="Arial"/>
          <w:sz w:val="22"/>
          <w:szCs w:val="22"/>
        </w:rPr>
        <w:t>bis</w:t>
      </w:r>
      <w:r w:rsidR="00E1153E">
        <w:rPr>
          <w:rFonts w:ascii="Arial" w:hAnsi="Arial" w:cs="Arial"/>
          <w:sz w:val="22"/>
          <w:szCs w:val="22"/>
        </w:rPr>
        <w:t xml:space="preserve"> </w:t>
      </w:r>
      <w:r w:rsidR="00024C4B">
        <w:rPr>
          <w:rFonts w:ascii="Arial" w:hAnsi="Arial" w:cs="Arial"/>
          <w:sz w:val="22"/>
          <w:szCs w:val="22"/>
        </w:rPr>
        <w:t>teil</w:t>
      </w:r>
      <w:r w:rsidR="00E1153E">
        <w:rPr>
          <w:rFonts w:ascii="Arial" w:hAnsi="Arial" w:cs="Arial"/>
          <w:sz w:val="22"/>
          <w:szCs w:val="22"/>
        </w:rPr>
        <w:t xml:space="preserve">automatisierte </w:t>
      </w:r>
      <w:r w:rsidR="00981648">
        <w:rPr>
          <w:rFonts w:ascii="Arial" w:hAnsi="Arial" w:cs="Arial"/>
          <w:sz w:val="22"/>
          <w:szCs w:val="22"/>
        </w:rPr>
        <w:t>M</w:t>
      </w:r>
      <w:r w:rsidR="00E1153E">
        <w:rPr>
          <w:rFonts w:ascii="Arial" w:hAnsi="Arial" w:cs="Arial"/>
          <w:sz w:val="22"/>
          <w:szCs w:val="22"/>
        </w:rPr>
        <w:t>ontage.</w:t>
      </w:r>
    </w:p>
    <w:p w14:paraId="52FAD943" w14:textId="77777777" w:rsidR="00E1153E" w:rsidRDefault="00E1153E" w:rsidP="00A205F8">
      <w:pPr>
        <w:spacing w:after="120" w:line="360" w:lineRule="auto"/>
        <w:rPr>
          <w:rFonts w:ascii="Arial" w:hAnsi="Arial" w:cs="Arial"/>
          <w:sz w:val="22"/>
          <w:szCs w:val="22"/>
        </w:rPr>
      </w:pPr>
      <w:r>
        <w:rPr>
          <w:rFonts w:ascii="Arial" w:hAnsi="Arial" w:cs="Arial"/>
          <w:sz w:val="22"/>
          <w:szCs w:val="22"/>
        </w:rPr>
        <w:t xml:space="preserve">Arbeitsplätze </w:t>
      </w:r>
      <w:r w:rsidR="00C70412">
        <w:rPr>
          <w:rFonts w:ascii="Arial" w:hAnsi="Arial" w:cs="Arial"/>
          <w:sz w:val="22"/>
          <w:szCs w:val="22"/>
        </w:rPr>
        <w:t xml:space="preserve">lassen sich </w:t>
      </w:r>
      <w:r>
        <w:rPr>
          <w:rFonts w:ascii="Arial" w:hAnsi="Arial" w:cs="Arial"/>
          <w:sz w:val="22"/>
          <w:szCs w:val="22"/>
        </w:rPr>
        <w:t xml:space="preserve">mit </w:t>
      </w:r>
      <w:r w:rsidR="00C70412">
        <w:rPr>
          <w:rFonts w:ascii="Arial" w:hAnsi="Arial" w:cs="Arial"/>
          <w:sz w:val="22"/>
          <w:szCs w:val="22"/>
        </w:rPr>
        <w:t xml:space="preserve">Hilfe der </w:t>
      </w:r>
      <w:r w:rsidR="00024C4B">
        <w:rPr>
          <w:rFonts w:ascii="Arial" w:hAnsi="Arial" w:cs="Arial"/>
          <w:sz w:val="22"/>
          <w:szCs w:val="22"/>
        </w:rPr>
        <w:t xml:space="preserve">Module </w:t>
      </w:r>
      <w:r w:rsidR="008E2F65">
        <w:rPr>
          <w:rFonts w:ascii="Arial" w:hAnsi="Arial" w:cs="Arial"/>
          <w:sz w:val="22"/>
          <w:szCs w:val="22"/>
        </w:rPr>
        <w:t>frei</w:t>
      </w:r>
      <w:r w:rsidR="00981648">
        <w:rPr>
          <w:rFonts w:ascii="Arial" w:hAnsi="Arial" w:cs="Arial"/>
          <w:sz w:val="22"/>
          <w:szCs w:val="22"/>
        </w:rPr>
        <w:t xml:space="preserve"> </w:t>
      </w:r>
      <w:r w:rsidR="008E2F65">
        <w:rPr>
          <w:rFonts w:ascii="Arial" w:hAnsi="Arial" w:cs="Arial"/>
          <w:sz w:val="22"/>
          <w:szCs w:val="22"/>
        </w:rPr>
        <w:t>gestalten</w:t>
      </w:r>
      <w:r w:rsidR="00E53B1A">
        <w:rPr>
          <w:rFonts w:ascii="Arial" w:hAnsi="Arial" w:cs="Arial"/>
          <w:sz w:val="22"/>
          <w:szCs w:val="22"/>
        </w:rPr>
        <w:t xml:space="preserve">. Sie können an die individuellen Anforderungen der Mitarbeiter angepasst </w:t>
      </w:r>
      <w:r w:rsidR="008E2F65">
        <w:rPr>
          <w:rFonts w:ascii="Arial" w:hAnsi="Arial" w:cs="Arial"/>
          <w:sz w:val="22"/>
          <w:szCs w:val="22"/>
        </w:rPr>
        <w:t xml:space="preserve">und </w:t>
      </w:r>
      <w:r>
        <w:rPr>
          <w:rFonts w:ascii="Arial" w:hAnsi="Arial" w:cs="Arial"/>
          <w:sz w:val="22"/>
          <w:szCs w:val="22"/>
        </w:rPr>
        <w:t>hinsichtlich Ergonomie</w:t>
      </w:r>
      <w:r w:rsidR="00113978">
        <w:rPr>
          <w:rFonts w:ascii="Arial" w:hAnsi="Arial" w:cs="Arial"/>
          <w:sz w:val="22"/>
          <w:szCs w:val="22"/>
        </w:rPr>
        <w:t xml:space="preserve">, </w:t>
      </w:r>
      <w:r w:rsidR="00E53B1A">
        <w:rPr>
          <w:rFonts w:ascii="Arial" w:hAnsi="Arial" w:cs="Arial"/>
          <w:sz w:val="22"/>
          <w:szCs w:val="22"/>
        </w:rPr>
        <w:t xml:space="preserve">Sicherheit, </w:t>
      </w:r>
      <w:r w:rsidR="00A205F8">
        <w:rPr>
          <w:rFonts w:ascii="Arial" w:hAnsi="Arial" w:cs="Arial"/>
          <w:sz w:val="22"/>
          <w:szCs w:val="22"/>
        </w:rPr>
        <w:t xml:space="preserve">Durchlaufzeiten </w:t>
      </w:r>
      <w:r w:rsidR="008E2F65">
        <w:rPr>
          <w:rFonts w:ascii="Arial" w:hAnsi="Arial" w:cs="Arial"/>
          <w:sz w:val="22"/>
          <w:szCs w:val="22"/>
        </w:rPr>
        <w:t xml:space="preserve">sowie </w:t>
      </w:r>
      <w:r>
        <w:rPr>
          <w:rFonts w:ascii="Arial" w:hAnsi="Arial" w:cs="Arial"/>
          <w:sz w:val="22"/>
          <w:szCs w:val="22"/>
        </w:rPr>
        <w:t>Produktivität optimier</w:t>
      </w:r>
      <w:r w:rsidR="00E53B1A">
        <w:rPr>
          <w:rFonts w:ascii="Arial" w:hAnsi="Arial" w:cs="Arial"/>
          <w:sz w:val="22"/>
          <w:szCs w:val="22"/>
        </w:rPr>
        <w:t>t werden</w:t>
      </w:r>
      <w:r w:rsidR="00A205F8">
        <w:rPr>
          <w:rFonts w:ascii="Arial" w:hAnsi="Arial" w:cs="Arial"/>
          <w:sz w:val="22"/>
          <w:szCs w:val="22"/>
        </w:rPr>
        <w:t xml:space="preserve">. </w:t>
      </w:r>
      <w:r>
        <w:rPr>
          <w:rFonts w:ascii="Arial" w:hAnsi="Arial" w:cs="Arial"/>
          <w:sz w:val="22"/>
          <w:szCs w:val="22"/>
        </w:rPr>
        <w:t xml:space="preserve">Änderungen </w:t>
      </w:r>
      <w:r w:rsidR="00C70412">
        <w:rPr>
          <w:rFonts w:ascii="Arial" w:hAnsi="Arial" w:cs="Arial"/>
          <w:sz w:val="22"/>
          <w:szCs w:val="22"/>
        </w:rPr>
        <w:t xml:space="preserve">oder Erweiterungen lassen sich </w:t>
      </w:r>
      <w:r>
        <w:rPr>
          <w:rFonts w:ascii="Arial" w:hAnsi="Arial" w:cs="Arial"/>
          <w:sz w:val="22"/>
          <w:szCs w:val="22"/>
        </w:rPr>
        <w:t xml:space="preserve">jederzeit einfach und schnell </w:t>
      </w:r>
      <w:r w:rsidR="00C70412">
        <w:rPr>
          <w:rFonts w:ascii="Arial" w:hAnsi="Arial" w:cs="Arial"/>
          <w:sz w:val="22"/>
          <w:szCs w:val="22"/>
        </w:rPr>
        <w:t>umsetzen</w:t>
      </w:r>
      <w:r>
        <w:rPr>
          <w:rFonts w:ascii="Arial" w:hAnsi="Arial" w:cs="Arial"/>
          <w:sz w:val="22"/>
          <w:szCs w:val="22"/>
        </w:rPr>
        <w:t xml:space="preserve">. </w:t>
      </w:r>
    </w:p>
    <w:p w14:paraId="7C6DCAEF" w14:textId="21532781" w:rsidR="00024C4B" w:rsidRDefault="00024C4B" w:rsidP="00A205F8">
      <w:pPr>
        <w:spacing w:after="120" w:line="360" w:lineRule="auto"/>
        <w:rPr>
          <w:rFonts w:ascii="Arial" w:hAnsi="Arial" w:cs="Arial"/>
          <w:sz w:val="22"/>
          <w:szCs w:val="22"/>
        </w:rPr>
      </w:pPr>
      <w:r>
        <w:rPr>
          <w:rFonts w:ascii="Arial" w:hAnsi="Arial" w:cs="Arial"/>
          <w:sz w:val="22"/>
          <w:szCs w:val="22"/>
        </w:rPr>
        <w:t xml:space="preserve">Durch den flexiblen und kompakten Aufbau entstehen </w:t>
      </w:r>
      <w:r w:rsidR="00D55C64">
        <w:rPr>
          <w:rFonts w:ascii="Arial" w:hAnsi="Arial" w:cs="Arial"/>
          <w:sz w:val="22"/>
          <w:szCs w:val="22"/>
        </w:rPr>
        <w:t xml:space="preserve">Arbeitsumgebungen </w:t>
      </w:r>
      <w:r>
        <w:rPr>
          <w:rFonts w:ascii="Arial" w:hAnsi="Arial" w:cs="Arial"/>
          <w:sz w:val="22"/>
          <w:szCs w:val="22"/>
        </w:rPr>
        <w:t xml:space="preserve">mit bester Werkstückzugänglichkeit und </w:t>
      </w:r>
      <w:r w:rsidR="00C56071">
        <w:rPr>
          <w:rFonts w:ascii="Arial" w:hAnsi="Arial" w:cs="Arial"/>
          <w:sz w:val="22"/>
          <w:szCs w:val="22"/>
        </w:rPr>
        <w:t xml:space="preserve">ohne Störkanten, </w:t>
      </w:r>
      <w:r w:rsidR="00D55C64">
        <w:rPr>
          <w:rFonts w:ascii="Arial" w:hAnsi="Arial" w:cs="Arial"/>
          <w:sz w:val="22"/>
          <w:szCs w:val="22"/>
        </w:rPr>
        <w:t xml:space="preserve">dadurch </w:t>
      </w:r>
      <w:r w:rsidR="00C56071">
        <w:rPr>
          <w:rFonts w:ascii="Arial" w:hAnsi="Arial" w:cs="Arial"/>
          <w:sz w:val="22"/>
          <w:szCs w:val="22"/>
        </w:rPr>
        <w:t xml:space="preserve">kann </w:t>
      </w:r>
      <w:r w:rsidR="00D55C64">
        <w:rPr>
          <w:rFonts w:ascii="Arial" w:hAnsi="Arial" w:cs="Arial"/>
          <w:sz w:val="22"/>
          <w:szCs w:val="22"/>
        </w:rPr>
        <w:t xml:space="preserve">der Werker </w:t>
      </w:r>
      <w:r w:rsidR="00C56071">
        <w:rPr>
          <w:rFonts w:ascii="Arial" w:hAnsi="Arial" w:cs="Arial"/>
          <w:sz w:val="22"/>
          <w:szCs w:val="22"/>
        </w:rPr>
        <w:t>in bester ergonomischer Haltung montier</w:t>
      </w:r>
      <w:r w:rsidR="00D55C64">
        <w:rPr>
          <w:rFonts w:ascii="Arial" w:hAnsi="Arial" w:cs="Arial"/>
          <w:sz w:val="22"/>
          <w:szCs w:val="22"/>
        </w:rPr>
        <w:t>en</w:t>
      </w:r>
      <w:r w:rsidR="00C56071">
        <w:rPr>
          <w:rFonts w:ascii="Arial" w:hAnsi="Arial" w:cs="Arial"/>
          <w:sz w:val="22"/>
          <w:szCs w:val="22"/>
        </w:rPr>
        <w:t xml:space="preserve">. </w:t>
      </w:r>
      <w:r w:rsidR="00D55C64">
        <w:rPr>
          <w:rFonts w:ascii="Arial" w:hAnsi="Arial" w:cs="Arial"/>
          <w:sz w:val="22"/>
          <w:szCs w:val="22"/>
        </w:rPr>
        <w:t xml:space="preserve">Gleichzeitig steigen </w:t>
      </w:r>
      <w:r w:rsidR="00C56071">
        <w:rPr>
          <w:rFonts w:ascii="Arial" w:hAnsi="Arial" w:cs="Arial"/>
          <w:sz w:val="22"/>
          <w:szCs w:val="22"/>
        </w:rPr>
        <w:t xml:space="preserve">Qualität und </w:t>
      </w:r>
      <w:r w:rsidR="00D55C64">
        <w:rPr>
          <w:rFonts w:ascii="Arial" w:hAnsi="Arial" w:cs="Arial"/>
          <w:sz w:val="22"/>
          <w:szCs w:val="22"/>
        </w:rPr>
        <w:t>Geschwindigkeit der Arbeit</w:t>
      </w:r>
      <w:r w:rsidR="00C56071">
        <w:rPr>
          <w:rFonts w:ascii="Arial" w:hAnsi="Arial" w:cs="Arial"/>
          <w:sz w:val="22"/>
          <w:szCs w:val="22"/>
        </w:rPr>
        <w:t>.</w:t>
      </w:r>
    </w:p>
    <w:p w14:paraId="1B0F2CBC" w14:textId="77777777" w:rsidR="00C56071" w:rsidRDefault="00C56071" w:rsidP="00C56071">
      <w:pPr>
        <w:spacing w:after="120" w:line="360" w:lineRule="auto"/>
        <w:rPr>
          <w:rFonts w:ascii="Arial" w:hAnsi="Arial" w:cs="Arial"/>
          <w:sz w:val="22"/>
          <w:szCs w:val="22"/>
        </w:rPr>
      </w:pPr>
      <w:r w:rsidRPr="009E16DB">
        <w:rPr>
          <w:rFonts w:ascii="Arial" w:hAnsi="Arial" w:cs="Arial"/>
          <w:sz w:val="22"/>
          <w:szCs w:val="22"/>
        </w:rPr>
        <w:t>Bauteile</w:t>
      </w:r>
      <w:r>
        <w:rPr>
          <w:rFonts w:ascii="Arial" w:hAnsi="Arial" w:cs="Arial"/>
          <w:sz w:val="22"/>
          <w:szCs w:val="22"/>
        </w:rPr>
        <w:t xml:space="preserve"> mit bis zu 600 kg Gewicht werden per Knopfdruck oder Fußtaster mechanisch oder elektrisch in eine angenehme Montagelage gebracht</w:t>
      </w:r>
      <w:r w:rsidRPr="009E16DB">
        <w:rPr>
          <w:rFonts w:ascii="Arial" w:hAnsi="Arial" w:cs="Arial"/>
          <w:sz w:val="22"/>
          <w:szCs w:val="22"/>
        </w:rPr>
        <w:t xml:space="preserve">. Sensoren </w:t>
      </w:r>
      <w:r>
        <w:rPr>
          <w:rFonts w:ascii="Arial" w:hAnsi="Arial" w:cs="Arial"/>
          <w:sz w:val="22"/>
          <w:szCs w:val="22"/>
        </w:rPr>
        <w:t xml:space="preserve">geben auf Wunsch </w:t>
      </w:r>
      <w:r w:rsidRPr="009E16DB">
        <w:rPr>
          <w:rFonts w:ascii="Arial" w:hAnsi="Arial" w:cs="Arial"/>
          <w:sz w:val="22"/>
          <w:szCs w:val="22"/>
        </w:rPr>
        <w:t>Auskunft über das Werkstück und die Einhaltung der richtigen Spannlage.</w:t>
      </w:r>
      <w:r>
        <w:rPr>
          <w:rFonts w:ascii="Arial" w:hAnsi="Arial" w:cs="Arial"/>
          <w:color w:val="FF0000"/>
          <w:sz w:val="22"/>
          <w:szCs w:val="22"/>
        </w:rPr>
        <w:t xml:space="preserve"> </w:t>
      </w:r>
      <w:r w:rsidRPr="009E16DB">
        <w:rPr>
          <w:rFonts w:ascii="Arial" w:hAnsi="Arial" w:cs="Arial"/>
          <w:sz w:val="22"/>
          <w:szCs w:val="22"/>
        </w:rPr>
        <w:t xml:space="preserve">Für Signal- und Energiezuführungen </w:t>
      </w:r>
      <w:r>
        <w:rPr>
          <w:rFonts w:ascii="Arial" w:hAnsi="Arial" w:cs="Arial"/>
          <w:sz w:val="22"/>
          <w:szCs w:val="22"/>
        </w:rPr>
        <w:t>steht ein</w:t>
      </w:r>
      <w:r w:rsidRPr="009E16DB">
        <w:rPr>
          <w:rFonts w:ascii="Arial" w:hAnsi="Arial" w:cs="Arial"/>
          <w:sz w:val="22"/>
          <w:szCs w:val="22"/>
        </w:rPr>
        <w:t xml:space="preserve"> Drehmodul </w:t>
      </w:r>
      <w:r>
        <w:rPr>
          <w:rFonts w:ascii="Arial" w:hAnsi="Arial" w:cs="Arial"/>
          <w:sz w:val="22"/>
          <w:szCs w:val="22"/>
        </w:rPr>
        <w:t xml:space="preserve">mit </w:t>
      </w:r>
      <w:r w:rsidRPr="009E16DB">
        <w:rPr>
          <w:rFonts w:ascii="Arial" w:hAnsi="Arial" w:cs="Arial"/>
          <w:sz w:val="22"/>
          <w:szCs w:val="22"/>
        </w:rPr>
        <w:t xml:space="preserve">Mediendurchführung </w:t>
      </w:r>
      <w:r>
        <w:rPr>
          <w:rFonts w:ascii="Arial" w:hAnsi="Arial" w:cs="Arial"/>
          <w:sz w:val="22"/>
          <w:szCs w:val="22"/>
        </w:rPr>
        <w:t>zur Verfügung</w:t>
      </w:r>
      <w:r w:rsidRPr="009E16DB">
        <w:rPr>
          <w:rFonts w:ascii="Arial" w:hAnsi="Arial" w:cs="Arial"/>
          <w:sz w:val="22"/>
          <w:szCs w:val="22"/>
        </w:rPr>
        <w:t>, so dass Werkstück</w:t>
      </w:r>
      <w:r>
        <w:rPr>
          <w:rFonts w:ascii="Arial" w:hAnsi="Arial" w:cs="Arial"/>
          <w:sz w:val="22"/>
          <w:szCs w:val="22"/>
        </w:rPr>
        <w:t>e</w:t>
      </w:r>
      <w:r w:rsidRPr="009E16DB">
        <w:rPr>
          <w:rFonts w:ascii="Arial" w:hAnsi="Arial" w:cs="Arial"/>
          <w:sz w:val="22"/>
          <w:szCs w:val="22"/>
        </w:rPr>
        <w:t xml:space="preserve"> von allen Seiten zugänglich </w:t>
      </w:r>
      <w:r>
        <w:rPr>
          <w:rFonts w:ascii="Arial" w:hAnsi="Arial" w:cs="Arial"/>
          <w:sz w:val="22"/>
          <w:szCs w:val="22"/>
        </w:rPr>
        <w:t xml:space="preserve">sind </w:t>
      </w:r>
      <w:r w:rsidRPr="009E16DB">
        <w:rPr>
          <w:rFonts w:ascii="Arial" w:hAnsi="Arial" w:cs="Arial"/>
          <w:sz w:val="22"/>
          <w:szCs w:val="22"/>
        </w:rPr>
        <w:t xml:space="preserve">und endlos in beide Richtungen gedreht werden </w:t>
      </w:r>
      <w:r>
        <w:rPr>
          <w:rFonts w:ascii="Arial" w:hAnsi="Arial" w:cs="Arial"/>
          <w:sz w:val="22"/>
          <w:szCs w:val="22"/>
        </w:rPr>
        <w:t>können</w:t>
      </w:r>
      <w:r w:rsidRPr="009E16DB">
        <w:rPr>
          <w:rFonts w:ascii="Arial" w:hAnsi="Arial" w:cs="Arial"/>
          <w:sz w:val="22"/>
          <w:szCs w:val="22"/>
        </w:rPr>
        <w:t xml:space="preserve">. </w:t>
      </w:r>
    </w:p>
    <w:p w14:paraId="5390E96D" w14:textId="444E8B26" w:rsidR="00C70412" w:rsidRPr="006363AB" w:rsidRDefault="00D71376" w:rsidP="00E1153E">
      <w:pPr>
        <w:spacing w:after="120" w:line="360" w:lineRule="auto"/>
        <w:rPr>
          <w:rFonts w:ascii="Arial" w:hAnsi="Arial" w:cs="Arial"/>
          <w:b/>
          <w:sz w:val="22"/>
          <w:szCs w:val="22"/>
        </w:rPr>
      </w:pPr>
      <w:r w:rsidRPr="006363AB">
        <w:rPr>
          <w:rFonts w:ascii="Arial" w:hAnsi="Arial" w:cs="Arial"/>
          <w:b/>
          <w:sz w:val="22"/>
          <w:szCs w:val="22"/>
        </w:rPr>
        <w:lastRenderedPageBreak/>
        <w:t>Neue e</w:t>
      </w:r>
      <w:r w:rsidR="00803371" w:rsidRPr="006363AB">
        <w:rPr>
          <w:rFonts w:ascii="Arial" w:hAnsi="Arial" w:cs="Arial"/>
          <w:b/>
          <w:sz w:val="22"/>
          <w:szCs w:val="22"/>
        </w:rPr>
        <w:t xml:space="preserve">lektrische </w:t>
      </w:r>
      <w:r w:rsidRPr="006363AB">
        <w:rPr>
          <w:rFonts w:ascii="Arial" w:hAnsi="Arial" w:cs="Arial"/>
          <w:b/>
          <w:sz w:val="22"/>
          <w:szCs w:val="22"/>
        </w:rPr>
        <w:t xml:space="preserve">Spannelemente </w:t>
      </w:r>
      <w:r w:rsidR="00803371" w:rsidRPr="006363AB">
        <w:rPr>
          <w:rFonts w:ascii="Arial" w:hAnsi="Arial" w:cs="Arial"/>
          <w:b/>
          <w:sz w:val="22"/>
          <w:szCs w:val="22"/>
        </w:rPr>
        <w:t xml:space="preserve">für die vollautomatische Montage </w:t>
      </w:r>
    </w:p>
    <w:p w14:paraId="26AA4B06" w14:textId="210D6272" w:rsidR="00803371" w:rsidRPr="006363AB" w:rsidRDefault="00807E66" w:rsidP="00803371">
      <w:pPr>
        <w:spacing w:after="120" w:line="360" w:lineRule="auto"/>
        <w:rPr>
          <w:rFonts w:ascii="Arial" w:hAnsi="Arial" w:cs="Arial"/>
          <w:sz w:val="22"/>
          <w:szCs w:val="22"/>
        </w:rPr>
      </w:pPr>
      <w:r w:rsidRPr="00E2218D">
        <w:rPr>
          <w:rFonts w:ascii="Arial" w:hAnsi="Arial" w:cs="Arial"/>
          <w:sz w:val="22"/>
          <w:szCs w:val="22"/>
        </w:rPr>
        <w:t>Zum Einsatz in</w:t>
      </w:r>
      <w:r w:rsidR="00803371" w:rsidRPr="00E2218D">
        <w:rPr>
          <w:rFonts w:ascii="Arial" w:hAnsi="Arial" w:cs="Arial"/>
          <w:sz w:val="22"/>
          <w:szCs w:val="22"/>
        </w:rPr>
        <w:t xml:space="preserve"> </w:t>
      </w:r>
      <w:r w:rsidR="00951C6E" w:rsidRPr="00E2218D">
        <w:rPr>
          <w:rFonts w:ascii="Arial" w:hAnsi="Arial" w:cs="Arial"/>
          <w:sz w:val="22"/>
          <w:szCs w:val="22"/>
        </w:rPr>
        <w:t>vollautomatisierte</w:t>
      </w:r>
      <w:r w:rsidRPr="00E2218D">
        <w:rPr>
          <w:rFonts w:ascii="Arial" w:hAnsi="Arial" w:cs="Arial"/>
          <w:sz w:val="22"/>
          <w:szCs w:val="22"/>
        </w:rPr>
        <w:t>n</w:t>
      </w:r>
      <w:r w:rsidR="00951C6E" w:rsidRPr="00E2218D">
        <w:rPr>
          <w:rFonts w:ascii="Arial" w:hAnsi="Arial" w:cs="Arial"/>
          <w:sz w:val="22"/>
          <w:szCs w:val="22"/>
        </w:rPr>
        <w:t xml:space="preserve"> Montageprozesse</w:t>
      </w:r>
      <w:r w:rsidRPr="00E2218D">
        <w:rPr>
          <w:rFonts w:ascii="Arial" w:hAnsi="Arial" w:cs="Arial"/>
          <w:sz w:val="22"/>
          <w:szCs w:val="22"/>
        </w:rPr>
        <w:t>n</w:t>
      </w:r>
      <w:r w:rsidR="00951C6E" w:rsidRPr="00E2218D">
        <w:rPr>
          <w:rFonts w:ascii="Arial" w:hAnsi="Arial" w:cs="Arial"/>
          <w:sz w:val="22"/>
          <w:szCs w:val="22"/>
        </w:rPr>
        <w:t xml:space="preserve"> </w:t>
      </w:r>
      <w:r w:rsidR="00803371" w:rsidRPr="00E2218D">
        <w:rPr>
          <w:rFonts w:ascii="Arial" w:hAnsi="Arial" w:cs="Arial"/>
          <w:sz w:val="22"/>
          <w:szCs w:val="22"/>
        </w:rPr>
        <w:t xml:space="preserve">zeigt ROEMHELD </w:t>
      </w:r>
      <w:r w:rsidR="009A4543" w:rsidRPr="00E2218D">
        <w:rPr>
          <w:rFonts w:ascii="Arial" w:hAnsi="Arial" w:cs="Arial"/>
          <w:sz w:val="22"/>
          <w:szCs w:val="22"/>
        </w:rPr>
        <w:t xml:space="preserve">eine Auswahl </w:t>
      </w:r>
      <w:r w:rsidR="00F13739" w:rsidRPr="00E2218D">
        <w:rPr>
          <w:rFonts w:ascii="Arial" w:hAnsi="Arial" w:cs="Arial"/>
          <w:sz w:val="22"/>
          <w:szCs w:val="22"/>
        </w:rPr>
        <w:t xml:space="preserve">an </w:t>
      </w:r>
      <w:r w:rsidR="009A4543" w:rsidRPr="00E2218D">
        <w:rPr>
          <w:rFonts w:ascii="Arial" w:hAnsi="Arial" w:cs="Arial"/>
          <w:sz w:val="22"/>
          <w:szCs w:val="22"/>
        </w:rPr>
        <w:t>elektrische</w:t>
      </w:r>
      <w:r w:rsidR="00F13739" w:rsidRPr="00E2218D">
        <w:rPr>
          <w:rFonts w:ascii="Arial" w:hAnsi="Arial" w:cs="Arial"/>
          <w:sz w:val="22"/>
          <w:szCs w:val="22"/>
        </w:rPr>
        <w:t>n</w:t>
      </w:r>
      <w:r w:rsidR="009A4543" w:rsidRPr="00E2218D">
        <w:rPr>
          <w:rFonts w:ascii="Arial" w:hAnsi="Arial" w:cs="Arial"/>
          <w:sz w:val="22"/>
          <w:szCs w:val="22"/>
        </w:rPr>
        <w:t xml:space="preserve"> </w:t>
      </w:r>
      <w:r w:rsidR="00F13739" w:rsidRPr="00E2218D">
        <w:rPr>
          <w:rFonts w:ascii="Arial" w:hAnsi="Arial" w:cs="Arial"/>
          <w:sz w:val="22"/>
          <w:szCs w:val="22"/>
        </w:rPr>
        <w:t xml:space="preserve">Komponenten </w:t>
      </w:r>
      <w:r w:rsidR="00803371" w:rsidRPr="00E2218D">
        <w:rPr>
          <w:rFonts w:ascii="Arial" w:hAnsi="Arial" w:cs="Arial"/>
          <w:sz w:val="22"/>
          <w:szCs w:val="22"/>
        </w:rPr>
        <w:t>aus seinem Sortiment an digitalisierter Spanntechnik</w:t>
      </w:r>
      <w:r w:rsidR="009A4543" w:rsidRPr="00E2218D">
        <w:rPr>
          <w:rFonts w:ascii="Arial" w:hAnsi="Arial" w:cs="Arial"/>
          <w:sz w:val="22"/>
          <w:szCs w:val="22"/>
        </w:rPr>
        <w:t>.</w:t>
      </w:r>
      <w:r w:rsidR="00803371" w:rsidRPr="00E2218D">
        <w:rPr>
          <w:rFonts w:ascii="Arial" w:hAnsi="Arial" w:cs="Arial"/>
          <w:sz w:val="22"/>
          <w:szCs w:val="22"/>
        </w:rPr>
        <w:t xml:space="preserve"> </w:t>
      </w:r>
      <w:r w:rsidR="00F13739" w:rsidRPr="00E2218D">
        <w:rPr>
          <w:rFonts w:ascii="Arial" w:hAnsi="Arial" w:cs="Arial"/>
          <w:sz w:val="22"/>
          <w:szCs w:val="22"/>
        </w:rPr>
        <w:t xml:space="preserve">Dazu gehören Abstützelemente, ein komplett neuer Hebelspanner sowie die um zwei </w:t>
      </w:r>
      <w:r w:rsidR="00CD16EC" w:rsidRPr="00E2218D">
        <w:rPr>
          <w:rFonts w:ascii="Arial" w:hAnsi="Arial" w:cs="Arial"/>
          <w:sz w:val="22"/>
          <w:szCs w:val="22"/>
        </w:rPr>
        <w:t xml:space="preserve">neue </w:t>
      </w:r>
      <w:r w:rsidR="00803371" w:rsidRPr="00E2218D">
        <w:rPr>
          <w:rFonts w:ascii="Arial" w:hAnsi="Arial" w:cs="Arial"/>
          <w:sz w:val="22"/>
          <w:szCs w:val="22"/>
        </w:rPr>
        <w:t>Bau</w:t>
      </w:r>
      <w:r w:rsidR="00F13739" w:rsidRPr="00E2218D">
        <w:rPr>
          <w:rFonts w:ascii="Arial" w:hAnsi="Arial" w:cs="Arial"/>
          <w:sz w:val="22"/>
          <w:szCs w:val="22"/>
        </w:rPr>
        <w:t>größen erweiterte</w:t>
      </w:r>
      <w:r w:rsidR="00CD16EC" w:rsidRPr="00E2218D">
        <w:rPr>
          <w:rFonts w:ascii="Arial" w:hAnsi="Arial" w:cs="Arial"/>
          <w:sz w:val="22"/>
          <w:szCs w:val="22"/>
        </w:rPr>
        <w:t xml:space="preserve"> </w:t>
      </w:r>
      <w:r w:rsidR="00F13739" w:rsidRPr="00E2218D">
        <w:rPr>
          <w:rFonts w:ascii="Arial" w:hAnsi="Arial" w:cs="Arial"/>
          <w:sz w:val="22"/>
          <w:szCs w:val="22"/>
        </w:rPr>
        <w:t xml:space="preserve">Reihe </w:t>
      </w:r>
      <w:r w:rsidR="006363AB" w:rsidRPr="00E2218D">
        <w:rPr>
          <w:rFonts w:ascii="Arial" w:hAnsi="Arial" w:cs="Arial"/>
          <w:sz w:val="22"/>
          <w:szCs w:val="22"/>
        </w:rPr>
        <w:t xml:space="preserve">von </w:t>
      </w:r>
      <w:r w:rsidR="00803371" w:rsidRPr="00E2218D">
        <w:rPr>
          <w:rFonts w:ascii="Arial" w:hAnsi="Arial" w:cs="Arial"/>
          <w:sz w:val="22"/>
          <w:szCs w:val="22"/>
        </w:rPr>
        <w:t>Schwenkspanner</w:t>
      </w:r>
      <w:r w:rsidR="00F13739" w:rsidRPr="00E2218D">
        <w:rPr>
          <w:rFonts w:ascii="Arial" w:hAnsi="Arial" w:cs="Arial"/>
          <w:sz w:val="22"/>
          <w:szCs w:val="22"/>
        </w:rPr>
        <w:t xml:space="preserve">n. Diese </w:t>
      </w:r>
      <w:r w:rsidR="00803371" w:rsidRPr="00E2218D">
        <w:rPr>
          <w:rFonts w:ascii="Arial" w:hAnsi="Arial" w:cs="Arial"/>
          <w:sz w:val="22"/>
          <w:szCs w:val="22"/>
        </w:rPr>
        <w:t xml:space="preserve">sind besonders für das Spannen von Werkstücken geeignet, bei denen die Spannpunkte zum </w:t>
      </w:r>
      <w:proofErr w:type="spellStart"/>
      <w:r w:rsidR="00803371" w:rsidRPr="00E2218D">
        <w:rPr>
          <w:rFonts w:ascii="Arial" w:hAnsi="Arial" w:cs="Arial"/>
          <w:sz w:val="22"/>
          <w:szCs w:val="22"/>
        </w:rPr>
        <w:t>Be</w:t>
      </w:r>
      <w:proofErr w:type="spellEnd"/>
      <w:r w:rsidR="00803371" w:rsidRPr="00E2218D">
        <w:rPr>
          <w:rFonts w:ascii="Arial" w:hAnsi="Arial" w:cs="Arial"/>
          <w:sz w:val="22"/>
          <w:szCs w:val="22"/>
        </w:rPr>
        <w:t>- und Entladen der Vorrichtung frei sein müssen. D</w:t>
      </w:r>
      <w:r w:rsidR="00CD16EC" w:rsidRPr="00E2218D">
        <w:rPr>
          <w:rFonts w:ascii="Arial" w:hAnsi="Arial" w:cs="Arial"/>
          <w:sz w:val="22"/>
          <w:szCs w:val="22"/>
        </w:rPr>
        <w:t>ie</w:t>
      </w:r>
      <w:r w:rsidR="00803371" w:rsidRPr="00E2218D">
        <w:rPr>
          <w:rFonts w:ascii="Arial" w:hAnsi="Arial" w:cs="Arial"/>
          <w:sz w:val="22"/>
          <w:szCs w:val="22"/>
        </w:rPr>
        <w:t xml:space="preserve"> </w:t>
      </w:r>
      <w:r w:rsidR="00803371" w:rsidRPr="006363AB">
        <w:rPr>
          <w:rFonts w:ascii="Arial" w:hAnsi="Arial" w:cs="Arial"/>
          <w:sz w:val="22"/>
          <w:szCs w:val="22"/>
        </w:rPr>
        <w:t>Spannelement</w:t>
      </w:r>
      <w:r w:rsidR="00CD16EC" w:rsidRPr="006363AB">
        <w:rPr>
          <w:rFonts w:ascii="Arial" w:hAnsi="Arial" w:cs="Arial"/>
          <w:sz w:val="22"/>
          <w:szCs w:val="22"/>
        </w:rPr>
        <w:t xml:space="preserve">e sind </w:t>
      </w:r>
      <w:r w:rsidR="00803371" w:rsidRPr="006363AB">
        <w:rPr>
          <w:rFonts w:ascii="Arial" w:hAnsi="Arial" w:cs="Arial"/>
          <w:sz w:val="22"/>
          <w:szCs w:val="22"/>
        </w:rPr>
        <w:t>ideal für den Einsatz in hydraulikfreier Umgebung und im Rahmen automatisierter Anlagen oder wenn die Spannkraft nach der Trennung von der Energiezufuhr erhalten bleiben soll.</w:t>
      </w:r>
    </w:p>
    <w:p w14:paraId="7D1AA39A" w14:textId="68E96166" w:rsidR="00560795" w:rsidRPr="00F92DF8" w:rsidRDefault="00894AD3" w:rsidP="00560795">
      <w:pPr>
        <w:spacing w:after="120" w:line="360" w:lineRule="auto"/>
        <w:rPr>
          <w:rFonts w:ascii="Arial" w:hAnsi="Arial" w:cs="Arial"/>
          <w:b/>
          <w:sz w:val="22"/>
          <w:szCs w:val="22"/>
        </w:rPr>
      </w:pPr>
      <w:r>
        <w:rPr>
          <w:rFonts w:ascii="Arial" w:hAnsi="Arial" w:cs="Arial"/>
          <w:b/>
          <w:bCs/>
          <w:sz w:val="22"/>
          <w:szCs w:val="22"/>
        </w:rPr>
        <w:t>Digitalisiert die Nullpunktspanntechnik</w:t>
      </w:r>
      <w:r w:rsidRPr="00C3031A">
        <w:rPr>
          <w:rFonts w:ascii="Arial" w:hAnsi="Arial" w:cs="Arial"/>
          <w:b/>
          <w:bCs/>
          <w:sz w:val="22"/>
          <w:szCs w:val="22"/>
        </w:rPr>
        <w:t xml:space="preserve"> </w:t>
      </w:r>
      <w:r>
        <w:rPr>
          <w:rFonts w:ascii="Arial" w:hAnsi="Arial" w:cs="Arial"/>
          <w:b/>
          <w:bCs/>
          <w:sz w:val="22"/>
          <w:szCs w:val="22"/>
        </w:rPr>
        <w:t xml:space="preserve">für Automation und Industrie 4.0: </w:t>
      </w:r>
      <w:proofErr w:type="spellStart"/>
      <w:r>
        <w:rPr>
          <w:rFonts w:ascii="Arial" w:hAnsi="Arial" w:cs="Arial"/>
          <w:b/>
          <w:bCs/>
          <w:sz w:val="22"/>
          <w:szCs w:val="22"/>
        </w:rPr>
        <w:t>STARK.connect</w:t>
      </w:r>
      <w:proofErr w:type="spellEnd"/>
    </w:p>
    <w:p w14:paraId="020354AB" w14:textId="2C1B383B" w:rsidR="00560795" w:rsidRDefault="00894AD3" w:rsidP="00560795">
      <w:pPr>
        <w:spacing w:after="120" w:line="360" w:lineRule="auto"/>
        <w:rPr>
          <w:rFonts w:ascii="Arial" w:hAnsi="Arial" w:cs="Arial"/>
          <w:sz w:val="22"/>
          <w:szCs w:val="22"/>
        </w:rPr>
      </w:pPr>
      <w:r>
        <w:rPr>
          <w:rFonts w:ascii="Arial" w:hAnsi="Arial" w:cs="Arial"/>
          <w:sz w:val="22"/>
          <w:szCs w:val="22"/>
        </w:rPr>
        <w:t>Das</w:t>
      </w:r>
      <w:r w:rsidR="00560795" w:rsidRPr="00F92DF8">
        <w:rPr>
          <w:rFonts w:ascii="Arial" w:hAnsi="Arial" w:cs="Arial"/>
          <w:sz w:val="22"/>
          <w:szCs w:val="22"/>
        </w:rPr>
        <w:t xml:space="preserve"> Nullpunktspannsystem </w:t>
      </w:r>
      <w:proofErr w:type="spellStart"/>
      <w:r w:rsidR="00560795" w:rsidRPr="00F92DF8">
        <w:rPr>
          <w:rFonts w:ascii="Arial" w:hAnsi="Arial" w:cs="Arial"/>
          <w:sz w:val="22"/>
          <w:szCs w:val="22"/>
        </w:rPr>
        <w:t>STARK.connect</w:t>
      </w:r>
      <w:proofErr w:type="spellEnd"/>
      <w:r w:rsidR="00560795" w:rsidRPr="00F92DF8">
        <w:rPr>
          <w:rFonts w:ascii="Arial" w:hAnsi="Arial" w:cs="Arial"/>
          <w:sz w:val="22"/>
          <w:szCs w:val="22"/>
        </w:rPr>
        <w:t xml:space="preserve"> </w:t>
      </w:r>
      <w:r>
        <w:rPr>
          <w:rFonts w:ascii="Arial" w:hAnsi="Arial" w:cs="Arial"/>
          <w:sz w:val="22"/>
          <w:szCs w:val="22"/>
        </w:rPr>
        <w:t xml:space="preserve">ist </w:t>
      </w:r>
      <w:r w:rsidR="00560795" w:rsidRPr="00F92DF8">
        <w:rPr>
          <w:rFonts w:ascii="Arial" w:hAnsi="Arial" w:cs="Arial"/>
          <w:sz w:val="22"/>
          <w:szCs w:val="22"/>
        </w:rPr>
        <w:t xml:space="preserve">mit </w:t>
      </w:r>
      <w:r w:rsidR="00560795">
        <w:rPr>
          <w:rFonts w:ascii="Arial" w:hAnsi="Arial" w:cs="Arial"/>
          <w:sz w:val="22"/>
          <w:szCs w:val="22"/>
        </w:rPr>
        <w:t xml:space="preserve">einer </w:t>
      </w:r>
      <w:r w:rsidR="00560795" w:rsidRPr="00F92DF8">
        <w:rPr>
          <w:rFonts w:ascii="Arial" w:hAnsi="Arial" w:cs="Arial"/>
          <w:sz w:val="22"/>
          <w:szCs w:val="22"/>
        </w:rPr>
        <w:t>vollintegrierte</w:t>
      </w:r>
      <w:r w:rsidR="00560795">
        <w:rPr>
          <w:rFonts w:ascii="Arial" w:hAnsi="Arial" w:cs="Arial"/>
          <w:sz w:val="22"/>
          <w:szCs w:val="22"/>
        </w:rPr>
        <w:t>n</w:t>
      </w:r>
      <w:r w:rsidR="00560795" w:rsidRPr="00F92DF8">
        <w:rPr>
          <w:rFonts w:ascii="Arial" w:hAnsi="Arial" w:cs="Arial"/>
          <w:sz w:val="22"/>
          <w:szCs w:val="22"/>
        </w:rPr>
        <w:t xml:space="preserve"> Sensorik </w:t>
      </w:r>
      <w:r w:rsidR="00560795">
        <w:rPr>
          <w:rFonts w:ascii="Arial" w:hAnsi="Arial" w:cs="Arial"/>
          <w:sz w:val="22"/>
          <w:szCs w:val="22"/>
        </w:rPr>
        <w:t>ausgestattet. Diese</w:t>
      </w:r>
      <w:r w:rsidR="00560795" w:rsidRPr="00F92DF8">
        <w:rPr>
          <w:rFonts w:ascii="Arial" w:hAnsi="Arial" w:cs="Arial"/>
          <w:sz w:val="22"/>
          <w:szCs w:val="22"/>
        </w:rPr>
        <w:t xml:space="preserve"> unterscheidet zwischen den Spannzuständen „ohne Einzugsnippel gespannt“, „Einzugsnippel gespannt“ und „gelöst“. </w:t>
      </w:r>
      <w:r w:rsidR="00560795">
        <w:rPr>
          <w:rFonts w:ascii="Arial" w:hAnsi="Arial" w:cs="Arial"/>
          <w:sz w:val="22"/>
          <w:szCs w:val="22"/>
        </w:rPr>
        <w:t xml:space="preserve">Alle </w:t>
      </w:r>
      <w:r w:rsidR="00560795" w:rsidRPr="00F92DF8">
        <w:rPr>
          <w:rFonts w:ascii="Arial" w:hAnsi="Arial" w:cs="Arial"/>
          <w:sz w:val="22"/>
          <w:szCs w:val="22"/>
        </w:rPr>
        <w:t xml:space="preserve">Signale </w:t>
      </w:r>
      <w:r w:rsidR="00560795">
        <w:rPr>
          <w:rFonts w:ascii="Arial" w:hAnsi="Arial" w:cs="Arial"/>
          <w:sz w:val="22"/>
          <w:szCs w:val="22"/>
        </w:rPr>
        <w:t xml:space="preserve">werden </w:t>
      </w:r>
      <w:r w:rsidR="00560795" w:rsidRPr="00F92DF8">
        <w:rPr>
          <w:rFonts w:ascii="Arial" w:hAnsi="Arial" w:cs="Arial"/>
          <w:sz w:val="22"/>
          <w:szCs w:val="22"/>
        </w:rPr>
        <w:t xml:space="preserve">über PNP-Ausgänge an eine </w:t>
      </w:r>
      <w:r w:rsidR="00560795">
        <w:rPr>
          <w:rFonts w:ascii="Arial" w:hAnsi="Arial" w:cs="Arial"/>
          <w:sz w:val="22"/>
          <w:szCs w:val="22"/>
        </w:rPr>
        <w:t>SPS-</w:t>
      </w:r>
      <w:r w:rsidR="00560795" w:rsidRPr="00F92DF8">
        <w:rPr>
          <w:rFonts w:ascii="Arial" w:hAnsi="Arial" w:cs="Arial"/>
          <w:sz w:val="22"/>
          <w:szCs w:val="22"/>
        </w:rPr>
        <w:t>Steuerung weitergeleitet</w:t>
      </w:r>
      <w:r w:rsidR="00560795">
        <w:rPr>
          <w:rFonts w:ascii="Arial" w:hAnsi="Arial" w:cs="Arial"/>
          <w:sz w:val="22"/>
          <w:szCs w:val="22"/>
        </w:rPr>
        <w:t xml:space="preserve">. Außerdem wird der </w:t>
      </w:r>
      <w:r w:rsidR="00560795" w:rsidRPr="00F92DF8">
        <w:rPr>
          <w:rFonts w:ascii="Arial" w:hAnsi="Arial" w:cs="Arial"/>
          <w:sz w:val="22"/>
          <w:szCs w:val="22"/>
        </w:rPr>
        <w:t xml:space="preserve">Spannzustand </w:t>
      </w:r>
      <w:r w:rsidR="00560795">
        <w:rPr>
          <w:rFonts w:ascii="Arial" w:hAnsi="Arial" w:cs="Arial"/>
          <w:sz w:val="22"/>
          <w:szCs w:val="22"/>
        </w:rPr>
        <w:t xml:space="preserve">auf </w:t>
      </w:r>
      <w:r w:rsidR="00560795" w:rsidRPr="00F92DF8">
        <w:rPr>
          <w:rFonts w:ascii="Arial" w:hAnsi="Arial" w:cs="Arial"/>
          <w:sz w:val="22"/>
          <w:szCs w:val="22"/>
        </w:rPr>
        <w:t xml:space="preserve">der Rückseite der Elemente mittels LEDs </w:t>
      </w:r>
      <w:r w:rsidR="00560795">
        <w:rPr>
          <w:rFonts w:ascii="Arial" w:hAnsi="Arial" w:cs="Arial"/>
          <w:sz w:val="22"/>
          <w:szCs w:val="22"/>
        </w:rPr>
        <w:t xml:space="preserve"> angezeigt</w:t>
      </w:r>
      <w:r w:rsidR="00560795" w:rsidRPr="00F92DF8">
        <w:rPr>
          <w:rFonts w:ascii="Arial" w:hAnsi="Arial" w:cs="Arial"/>
          <w:sz w:val="22"/>
          <w:szCs w:val="22"/>
        </w:rPr>
        <w:t>.</w:t>
      </w:r>
    </w:p>
    <w:p w14:paraId="0CE709A9" w14:textId="21525163" w:rsidR="001220BB" w:rsidRDefault="00894AD3" w:rsidP="00560795">
      <w:pPr>
        <w:spacing w:after="120" w:line="360" w:lineRule="auto"/>
        <w:rPr>
          <w:rFonts w:ascii="Arial" w:hAnsi="Arial" w:cs="Arial"/>
          <w:sz w:val="22"/>
          <w:szCs w:val="22"/>
        </w:rPr>
      </w:pPr>
      <w:r>
        <w:rPr>
          <w:rFonts w:ascii="Arial" w:hAnsi="Arial" w:cs="Arial"/>
          <w:sz w:val="22"/>
          <w:szCs w:val="22"/>
        </w:rPr>
        <w:t>Das</w:t>
      </w:r>
      <w:r w:rsidR="00560795">
        <w:rPr>
          <w:rFonts w:ascii="Arial" w:hAnsi="Arial" w:cs="Arial"/>
          <w:sz w:val="22"/>
          <w:szCs w:val="22"/>
        </w:rPr>
        <w:t xml:space="preserve"> </w:t>
      </w:r>
      <w:r w:rsidR="00560795" w:rsidRPr="00F92DF8">
        <w:rPr>
          <w:rFonts w:ascii="Arial" w:hAnsi="Arial" w:cs="Arial"/>
          <w:sz w:val="22"/>
          <w:szCs w:val="22"/>
        </w:rPr>
        <w:t xml:space="preserve">Schnellspannsystem </w:t>
      </w:r>
      <w:r w:rsidR="00560795">
        <w:rPr>
          <w:rFonts w:ascii="Arial" w:hAnsi="Arial" w:cs="Arial"/>
          <w:sz w:val="22"/>
          <w:szCs w:val="22"/>
        </w:rPr>
        <w:t>spann</w:t>
      </w:r>
      <w:r>
        <w:rPr>
          <w:rFonts w:ascii="Arial" w:hAnsi="Arial" w:cs="Arial"/>
          <w:sz w:val="22"/>
          <w:szCs w:val="22"/>
        </w:rPr>
        <w:t>t</w:t>
      </w:r>
      <w:r w:rsidR="00560795">
        <w:rPr>
          <w:rFonts w:ascii="Arial" w:hAnsi="Arial" w:cs="Arial"/>
          <w:sz w:val="22"/>
          <w:szCs w:val="22"/>
        </w:rPr>
        <w:t xml:space="preserve"> und lös</w:t>
      </w:r>
      <w:r>
        <w:rPr>
          <w:rFonts w:ascii="Arial" w:hAnsi="Arial" w:cs="Arial"/>
          <w:sz w:val="22"/>
          <w:szCs w:val="22"/>
        </w:rPr>
        <w:t>t</w:t>
      </w:r>
      <w:r w:rsidR="00560795">
        <w:rPr>
          <w:rFonts w:ascii="Arial" w:hAnsi="Arial" w:cs="Arial"/>
          <w:sz w:val="22"/>
          <w:szCs w:val="22"/>
        </w:rPr>
        <w:t xml:space="preserve"> </w:t>
      </w:r>
      <w:r w:rsidR="00560795" w:rsidRPr="00F92DF8">
        <w:rPr>
          <w:rFonts w:ascii="Arial" w:hAnsi="Arial" w:cs="Arial"/>
          <w:sz w:val="22"/>
          <w:szCs w:val="22"/>
        </w:rPr>
        <w:t>pneumatisch und zeichne</w:t>
      </w:r>
      <w:r w:rsidR="00953B3F">
        <w:rPr>
          <w:rFonts w:ascii="Arial" w:hAnsi="Arial" w:cs="Arial"/>
          <w:sz w:val="22"/>
          <w:szCs w:val="22"/>
        </w:rPr>
        <w:t>t</w:t>
      </w:r>
      <w:r w:rsidR="00560795" w:rsidRPr="00F92DF8">
        <w:rPr>
          <w:rFonts w:ascii="Arial" w:hAnsi="Arial" w:cs="Arial"/>
          <w:sz w:val="22"/>
          <w:szCs w:val="22"/>
        </w:rPr>
        <w:t xml:space="preserve"> sich durch kompakte Bauformen sowie sehr kurze Spann- und Lösezeiten bei gleichzeitig hohen Spannkräften aus</w:t>
      </w:r>
      <w:r w:rsidR="001220BB">
        <w:rPr>
          <w:rFonts w:ascii="Arial" w:hAnsi="Arial" w:cs="Arial"/>
          <w:sz w:val="22"/>
          <w:szCs w:val="22"/>
        </w:rPr>
        <w:t>:</w:t>
      </w:r>
      <w:r w:rsidR="00560795" w:rsidRPr="00F92DF8">
        <w:rPr>
          <w:rFonts w:ascii="Arial" w:hAnsi="Arial" w:cs="Arial"/>
          <w:sz w:val="22"/>
          <w:szCs w:val="22"/>
        </w:rPr>
        <w:t xml:space="preserve"> </w:t>
      </w:r>
      <w:r w:rsidR="001220BB">
        <w:rPr>
          <w:rFonts w:ascii="Arial" w:hAnsi="Arial" w:cs="Arial"/>
          <w:sz w:val="22"/>
          <w:szCs w:val="22"/>
        </w:rPr>
        <w:t xml:space="preserve">Es erreicht bereits bei 5 bar eine Einzugskraft von 3 kN, die maximale Haltekraft liegt bei 10 kN. </w:t>
      </w:r>
    </w:p>
    <w:p w14:paraId="54D3D233" w14:textId="640D97E0" w:rsidR="00560795" w:rsidRPr="00622A89" w:rsidRDefault="00560795" w:rsidP="00560795">
      <w:pPr>
        <w:spacing w:after="120" w:line="360" w:lineRule="auto"/>
        <w:rPr>
          <w:rFonts w:ascii="Arial" w:hAnsi="Arial" w:cs="Arial"/>
          <w:sz w:val="22"/>
          <w:szCs w:val="22"/>
        </w:rPr>
      </w:pPr>
      <w:r>
        <w:rPr>
          <w:rFonts w:ascii="Arial" w:hAnsi="Arial" w:cs="Arial"/>
          <w:sz w:val="22"/>
          <w:szCs w:val="22"/>
        </w:rPr>
        <w:t xml:space="preserve">Eingesetzt </w:t>
      </w:r>
      <w:r w:rsidR="00894AD3">
        <w:rPr>
          <w:rFonts w:ascii="Arial" w:hAnsi="Arial" w:cs="Arial"/>
          <w:sz w:val="22"/>
          <w:szCs w:val="22"/>
        </w:rPr>
        <w:t xml:space="preserve">wird es </w:t>
      </w:r>
      <w:r w:rsidRPr="00F92DF8">
        <w:rPr>
          <w:rFonts w:ascii="Arial" w:hAnsi="Arial" w:cs="Arial"/>
          <w:sz w:val="22"/>
          <w:szCs w:val="22"/>
        </w:rPr>
        <w:t xml:space="preserve">überall dort, wo Werkstücke, Vorrichtungen, Paletten und Maschinenelemente mit Werkzeugmaschinen, Robotern und Manipulatoren sicher, schnell, automatisiert und exakt reproduzierbar verbunden werden sollen. </w:t>
      </w:r>
      <w:r w:rsidR="001220BB">
        <w:rPr>
          <w:rFonts w:ascii="Arial" w:hAnsi="Arial" w:cs="Arial"/>
          <w:sz w:val="22"/>
          <w:szCs w:val="22"/>
        </w:rPr>
        <w:t>Dank seiner robusten Bauweise</w:t>
      </w:r>
      <w:r w:rsidR="001220BB" w:rsidRPr="00A65E0B">
        <w:rPr>
          <w:rFonts w:ascii="Arial" w:hAnsi="Arial" w:cs="Arial"/>
          <w:sz w:val="22"/>
          <w:szCs w:val="22"/>
        </w:rPr>
        <w:t xml:space="preserve"> </w:t>
      </w:r>
      <w:r w:rsidR="001220BB">
        <w:rPr>
          <w:rFonts w:ascii="Arial" w:hAnsi="Arial" w:cs="Arial"/>
          <w:sz w:val="22"/>
          <w:szCs w:val="22"/>
        </w:rPr>
        <w:t>und der geschützten Elektronik eignet sich das Nullpunktspannsystem besonders gut in Schweißumgebungen.</w:t>
      </w:r>
    </w:p>
    <w:p w14:paraId="2B48F9FD" w14:textId="06C2DB40" w:rsidR="00894AD3" w:rsidRPr="003D4A43" w:rsidRDefault="00894AD3" w:rsidP="00894AD3">
      <w:pPr>
        <w:spacing w:before="120" w:after="120" w:line="360" w:lineRule="auto"/>
        <w:ind w:right="-40"/>
        <w:rPr>
          <w:rFonts w:ascii="Arial" w:hAnsi="Arial" w:cs="Arial"/>
          <w:b/>
          <w:sz w:val="22"/>
          <w:szCs w:val="22"/>
        </w:rPr>
      </w:pPr>
      <w:r w:rsidRPr="00540B67">
        <w:rPr>
          <w:rFonts w:ascii="Arial" w:hAnsi="Arial" w:cs="Arial"/>
          <w:b/>
          <w:sz w:val="22"/>
          <w:szCs w:val="22"/>
        </w:rPr>
        <w:t>Ausgleich</w:t>
      </w:r>
      <w:r>
        <w:rPr>
          <w:rFonts w:ascii="Arial" w:hAnsi="Arial" w:cs="Arial"/>
          <w:b/>
          <w:sz w:val="22"/>
          <w:szCs w:val="22"/>
        </w:rPr>
        <w:t>smechanismus</w:t>
      </w:r>
      <w:r w:rsidR="002C6C8C">
        <w:rPr>
          <w:rFonts w:ascii="Arial" w:hAnsi="Arial" w:cs="Arial"/>
          <w:b/>
          <w:sz w:val="22"/>
          <w:szCs w:val="22"/>
        </w:rPr>
        <w:t xml:space="preserve"> garantiert </w:t>
      </w:r>
      <w:r w:rsidR="002C6C8C" w:rsidRPr="00622A89">
        <w:rPr>
          <w:rFonts w:ascii="Arial" w:hAnsi="Arial" w:cs="Arial"/>
          <w:b/>
          <w:sz w:val="22"/>
          <w:szCs w:val="22"/>
        </w:rPr>
        <w:t>optimale Plananlage</w:t>
      </w:r>
    </w:p>
    <w:p w14:paraId="29AB2E7C" w14:textId="04BF0B37" w:rsidR="00894AD3" w:rsidRDefault="00894AD3" w:rsidP="00894AD3">
      <w:pPr>
        <w:spacing w:after="120" w:line="360" w:lineRule="auto"/>
        <w:rPr>
          <w:rFonts w:ascii="Arial" w:hAnsi="Arial" w:cs="Arial"/>
          <w:sz w:val="22"/>
          <w:szCs w:val="22"/>
        </w:rPr>
      </w:pPr>
      <w:r>
        <w:rPr>
          <w:rFonts w:ascii="Arial" w:hAnsi="Arial" w:cs="Arial"/>
          <w:sz w:val="22"/>
          <w:szCs w:val="22"/>
        </w:rPr>
        <w:t xml:space="preserve">Kennzeichnend für </w:t>
      </w:r>
      <w:proofErr w:type="spellStart"/>
      <w:r>
        <w:rPr>
          <w:rFonts w:ascii="Arial" w:hAnsi="Arial" w:cs="Arial"/>
          <w:sz w:val="22"/>
          <w:szCs w:val="22"/>
        </w:rPr>
        <w:t>STARK.connect</w:t>
      </w:r>
      <w:proofErr w:type="spellEnd"/>
      <w:r>
        <w:rPr>
          <w:rFonts w:ascii="Arial" w:hAnsi="Arial" w:cs="Arial"/>
          <w:sz w:val="22"/>
          <w:szCs w:val="22"/>
        </w:rPr>
        <w:t xml:space="preserve"> ist eine schwimmende Aufnahme mit aktivem Einzug, die eine optimale Plananlage des Werkstücks</w:t>
      </w:r>
      <w:r w:rsidRPr="00374CF8">
        <w:rPr>
          <w:rFonts w:ascii="Arial" w:hAnsi="Arial" w:cs="Arial"/>
          <w:sz w:val="22"/>
          <w:szCs w:val="22"/>
        </w:rPr>
        <w:t xml:space="preserve"> </w:t>
      </w:r>
      <w:r>
        <w:rPr>
          <w:rFonts w:ascii="Arial" w:hAnsi="Arial" w:cs="Arial"/>
          <w:sz w:val="22"/>
          <w:szCs w:val="22"/>
        </w:rPr>
        <w:t xml:space="preserve">garantiert. </w:t>
      </w:r>
      <w:r w:rsidR="001220BB">
        <w:rPr>
          <w:rFonts w:ascii="Arial" w:hAnsi="Arial" w:cs="Arial"/>
          <w:sz w:val="22"/>
          <w:szCs w:val="22"/>
        </w:rPr>
        <w:t>Der</w:t>
      </w:r>
      <w:r>
        <w:rPr>
          <w:rFonts w:ascii="Arial" w:hAnsi="Arial" w:cs="Arial"/>
          <w:sz w:val="22"/>
          <w:szCs w:val="22"/>
        </w:rPr>
        <w:t xml:space="preserve"> besondere Aufbau ermöglicht ein schräges Ein- und Ausfahren des Einzugsnippels. Ergeben sich Veränderungen am Werkstück, beispielsweise durch einen </w:t>
      </w:r>
      <w:r w:rsidRPr="004253DC">
        <w:rPr>
          <w:rFonts w:ascii="Arial" w:hAnsi="Arial" w:cs="Arial"/>
          <w:sz w:val="22"/>
          <w:szCs w:val="22"/>
        </w:rPr>
        <w:t>Temperaturgang</w:t>
      </w:r>
      <w:r>
        <w:rPr>
          <w:rFonts w:ascii="Arial" w:hAnsi="Arial" w:cs="Arial"/>
          <w:sz w:val="22"/>
          <w:szCs w:val="22"/>
        </w:rPr>
        <w:t xml:space="preserve">, kann der Spannmechanismus seitlich ausweichen. Der Ausgleichsmechanismus des </w:t>
      </w:r>
      <w:proofErr w:type="spellStart"/>
      <w:r>
        <w:rPr>
          <w:rFonts w:ascii="Arial" w:hAnsi="Arial" w:cs="Arial"/>
          <w:sz w:val="22"/>
          <w:szCs w:val="22"/>
        </w:rPr>
        <w:t>STARK.connect</w:t>
      </w:r>
      <w:proofErr w:type="spellEnd"/>
      <w:r>
        <w:rPr>
          <w:rFonts w:ascii="Arial" w:hAnsi="Arial" w:cs="Arial"/>
          <w:sz w:val="22"/>
          <w:szCs w:val="22"/>
        </w:rPr>
        <w:t xml:space="preserve"> kann Positionsfehler von bis zu 1,5 mm kompensieren. Beim Ausgleich wirken keine Seitenkräfte auf die Einzugsnippel. Eingezogen wird der Einzugsnippel automatisch und mit hoher Kraft. Innerhalb einer halben Sekunde wird das System </w:t>
      </w:r>
      <w:r w:rsidRPr="001E1181">
        <w:rPr>
          <w:rFonts w:ascii="Arial" w:hAnsi="Arial" w:cs="Arial"/>
          <w:sz w:val="22"/>
          <w:szCs w:val="22"/>
        </w:rPr>
        <w:t>mechanisch mit Federn gespannt</w:t>
      </w:r>
      <w:r>
        <w:rPr>
          <w:rFonts w:ascii="Arial" w:hAnsi="Arial" w:cs="Arial"/>
          <w:sz w:val="22"/>
          <w:szCs w:val="22"/>
        </w:rPr>
        <w:t xml:space="preserve"> und</w:t>
      </w:r>
      <w:r w:rsidRPr="001E1181">
        <w:rPr>
          <w:rFonts w:ascii="Arial" w:hAnsi="Arial" w:cs="Arial"/>
          <w:sz w:val="22"/>
          <w:szCs w:val="22"/>
        </w:rPr>
        <w:t xml:space="preserve"> pneumatisch kraftverstärkt</w:t>
      </w:r>
      <w:r>
        <w:rPr>
          <w:rFonts w:ascii="Arial" w:hAnsi="Arial" w:cs="Arial"/>
          <w:sz w:val="22"/>
          <w:szCs w:val="22"/>
        </w:rPr>
        <w:t>.</w:t>
      </w:r>
      <w:r w:rsidRPr="001E1181">
        <w:rPr>
          <w:rFonts w:ascii="Arial" w:hAnsi="Arial" w:cs="Arial"/>
          <w:sz w:val="22"/>
          <w:szCs w:val="22"/>
        </w:rPr>
        <w:t xml:space="preserve"> </w:t>
      </w:r>
      <w:r>
        <w:rPr>
          <w:rFonts w:ascii="Arial" w:hAnsi="Arial" w:cs="Arial"/>
          <w:sz w:val="22"/>
          <w:szCs w:val="22"/>
        </w:rPr>
        <w:t xml:space="preserve">Durch die Federkraft ist es selbsthemmend fixiert. </w:t>
      </w:r>
    </w:p>
    <w:p w14:paraId="3697582A" w14:textId="77777777" w:rsidR="007B1D81" w:rsidRDefault="007B1D81" w:rsidP="00F82163">
      <w:pPr>
        <w:spacing w:after="120" w:line="360" w:lineRule="auto"/>
        <w:rPr>
          <w:rFonts w:ascii="Arial" w:hAnsi="Arial" w:cs="Arial"/>
          <w:b/>
          <w:sz w:val="22"/>
          <w:szCs w:val="22"/>
        </w:rPr>
      </w:pPr>
    </w:p>
    <w:p w14:paraId="4EBC39B6" w14:textId="2AD132D1" w:rsidR="00F82163" w:rsidRPr="00820F6E" w:rsidRDefault="00F82163" w:rsidP="00F82163">
      <w:pPr>
        <w:spacing w:after="120" w:line="360" w:lineRule="auto"/>
        <w:rPr>
          <w:rFonts w:ascii="Arial" w:hAnsi="Arial" w:cs="Arial"/>
          <w:b/>
          <w:sz w:val="22"/>
          <w:szCs w:val="22"/>
        </w:rPr>
      </w:pPr>
      <w:bookmarkStart w:id="0" w:name="_GoBack"/>
      <w:bookmarkEnd w:id="0"/>
      <w:r w:rsidRPr="00820F6E">
        <w:rPr>
          <w:rFonts w:ascii="Arial" w:hAnsi="Arial" w:cs="Arial"/>
          <w:b/>
          <w:sz w:val="22"/>
          <w:szCs w:val="22"/>
        </w:rPr>
        <w:lastRenderedPageBreak/>
        <w:t>Über ROEMHELD</w:t>
      </w:r>
      <w:r>
        <w:rPr>
          <w:rFonts w:ascii="Arial" w:hAnsi="Arial" w:cs="Arial"/>
          <w:b/>
          <w:sz w:val="22"/>
          <w:szCs w:val="22"/>
        </w:rPr>
        <w:t>:</w:t>
      </w:r>
    </w:p>
    <w:p w14:paraId="25FEE9DD" w14:textId="77777777" w:rsidR="00F82163" w:rsidRDefault="00F82163" w:rsidP="00F82163">
      <w:pPr>
        <w:spacing w:after="120" w:line="360" w:lineRule="auto"/>
        <w:rPr>
          <w:rFonts w:ascii="Arial" w:hAnsi="Arial" w:cs="Arial"/>
          <w:sz w:val="22"/>
          <w:szCs w:val="22"/>
        </w:rPr>
      </w:pPr>
      <w:r w:rsidRPr="00820F6E">
        <w:rPr>
          <w:rFonts w:ascii="Arial" w:hAnsi="Arial" w:cs="Arial"/>
          <w:sz w:val="22"/>
          <w:szCs w:val="22"/>
        </w:rPr>
        <w:t xml:space="preserve">Ob </w:t>
      </w:r>
      <w:r>
        <w:rPr>
          <w:rFonts w:ascii="Arial" w:hAnsi="Arial" w:cs="Arial"/>
          <w:sz w:val="22"/>
          <w:szCs w:val="22"/>
        </w:rPr>
        <w:t xml:space="preserve">Flugzeuge, Automobile, </w:t>
      </w:r>
      <w:r w:rsidRPr="00820F6E">
        <w:rPr>
          <w:rFonts w:ascii="Arial" w:hAnsi="Arial" w:cs="Arial"/>
          <w:sz w:val="22"/>
          <w:szCs w:val="22"/>
        </w:rPr>
        <w:t>Werkzeugmaschine</w:t>
      </w:r>
      <w:r>
        <w:rPr>
          <w:rFonts w:ascii="Arial" w:hAnsi="Arial" w:cs="Arial"/>
          <w:sz w:val="22"/>
          <w:szCs w:val="22"/>
        </w:rPr>
        <w:t>n</w:t>
      </w:r>
      <w:r w:rsidRPr="00A46B4D">
        <w:rPr>
          <w:rFonts w:ascii="Arial" w:hAnsi="Arial" w:cs="Arial"/>
          <w:sz w:val="22"/>
          <w:szCs w:val="22"/>
        </w:rPr>
        <w:t xml:space="preserve"> </w:t>
      </w:r>
      <w:r>
        <w:rPr>
          <w:rFonts w:ascii="Arial" w:hAnsi="Arial" w:cs="Arial"/>
          <w:sz w:val="22"/>
          <w:szCs w:val="22"/>
        </w:rPr>
        <w:t xml:space="preserve">oder </w:t>
      </w:r>
      <w:r w:rsidRPr="00D93C7C">
        <w:rPr>
          <w:rFonts w:ascii="Arial" w:hAnsi="Arial" w:cs="Arial"/>
          <w:sz w:val="22"/>
          <w:szCs w:val="22"/>
        </w:rPr>
        <w:t>Gehäuse für Smartphones</w:t>
      </w:r>
      <w:r>
        <w:rPr>
          <w:rFonts w:ascii="Arial" w:hAnsi="Arial" w:cs="Arial"/>
          <w:sz w:val="22"/>
          <w:szCs w:val="22"/>
        </w:rPr>
        <w:t xml:space="preserve">: </w:t>
      </w:r>
      <w:r w:rsidRPr="00820F6E">
        <w:rPr>
          <w:rFonts w:ascii="Arial" w:hAnsi="Arial" w:cs="Arial"/>
          <w:sz w:val="22"/>
          <w:szCs w:val="22"/>
        </w:rPr>
        <w:t xml:space="preserve">Technologien und Produkte </w:t>
      </w:r>
      <w:r>
        <w:rPr>
          <w:rFonts w:ascii="Arial" w:hAnsi="Arial" w:cs="Arial"/>
          <w:sz w:val="22"/>
          <w:szCs w:val="22"/>
        </w:rPr>
        <w:t>der</w:t>
      </w:r>
      <w:r w:rsidRPr="00820F6E">
        <w:rPr>
          <w:rFonts w:ascii="Arial" w:hAnsi="Arial" w:cs="Arial"/>
          <w:sz w:val="22"/>
          <w:szCs w:val="22"/>
        </w:rPr>
        <w:t xml:space="preserve"> ROEMHELD </w:t>
      </w:r>
      <w:r>
        <w:rPr>
          <w:rFonts w:ascii="Arial" w:hAnsi="Arial" w:cs="Arial"/>
          <w:sz w:val="22"/>
          <w:szCs w:val="22"/>
        </w:rPr>
        <w:t xml:space="preserve">Gruppe </w:t>
      </w:r>
      <w:r w:rsidRPr="00820F6E">
        <w:rPr>
          <w:rFonts w:ascii="Arial" w:hAnsi="Arial" w:cs="Arial"/>
          <w:sz w:val="22"/>
          <w:szCs w:val="22"/>
        </w:rPr>
        <w:t xml:space="preserve">kommen bei der Herstellung zahlreicher Industriegüter und Waren </w:t>
      </w:r>
      <w:r>
        <w:rPr>
          <w:rFonts w:ascii="Arial" w:hAnsi="Arial" w:cs="Arial"/>
          <w:sz w:val="22"/>
          <w:szCs w:val="22"/>
        </w:rPr>
        <w:t>für den Endverbraucher seit über 60 Jahren</w:t>
      </w:r>
      <w:r w:rsidRPr="00820F6E">
        <w:rPr>
          <w:rFonts w:ascii="Arial" w:hAnsi="Arial" w:cs="Arial"/>
          <w:sz w:val="22"/>
          <w:szCs w:val="22"/>
        </w:rPr>
        <w:t xml:space="preserve"> zum Einsatz. </w:t>
      </w:r>
    </w:p>
    <w:p w14:paraId="3F5E8898" w14:textId="77777777" w:rsidR="00F82163" w:rsidRPr="00062B73" w:rsidRDefault="00F82163" w:rsidP="00F82163">
      <w:pPr>
        <w:spacing w:after="120" w:line="360" w:lineRule="auto"/>
        <w:rPr>
          <w:rFonts w:ascii="Arial" w:hAnsi="Arial" w:cs="Arial"/>
          <w:sz w:val="22"/>
          <w:szCs w:val="22"/>
        </w:rPr>
      </w:pPr>
      <w:r w:rsidRPr="00062B73">
        <w:rPr>
          <w:rFonts w:ascii="Arial" w:hAnsi="Arial" w:cs="Arial"/>
          <w:sz w:val="22"/>
          <w:szCs w:val="22"/>
        </w:rPr>
        <w:t>Effiziente Spanntechnik-Lösungen für Werkstücke sowie</w:t>
      </w:r>
      <w:r w:rsidRPr="00062B73">
        <w:rPr>
          <w:sz w:val="22"/>
          <w:szCs w:val="22"/>
        </w:rPr>
        <w:t> </w:t>
      </w:r>
      <w:r w:rsidRPr="00062B73">
        <w:rPr>
          <w:rFonts w:ascii="Arial" w:hAnsi="Arial" w:cs="Arial"/>
          <w:sz w:val="22"/>
          <w:szCs w:val="22"/>
        </w:rPr>
        <w:t>für</w:t>
      </w:r>
      <w:r w:rsidRPr="00062B73">
        <w:rPr>
          <w:sz w:val="22"/>
          <w:szCs w:val="22"/>
        </w:rPr>
        <w:t> </w:t>
      </w:r>
      <w:r w:rsidRPr="00062B73">
        <w:rPr>
          <w:rFonts w:ascii="Arial" w:hAnsi="Arial" w:cs="Arial"/>
          <w:sz w:val="22"/>
          <w:szCs w:val="22"/>
        </w:rPr>
        <w:t>Werkzeuge in der Umformtechnik und Kunststoffverarbeitung bilden den Kern des stetig wachsenden Portfolios</w:t>
      </w:r>
      <w:r>
        <w:rPr>
          <w:rFonts w:ascii="Arial" w:hAnsi="Arial" w:cs="Arial"/>
          <w:sz w:val="22"/>
          <w:szCs w:val="22"/>
        </w:rPr>
        <w:t xml:space="preserve">. Ergänzt wird es durch Komponenten und Systeme der Montage- und Handhabungstechnik, Antriebstechnik sowie </w:t>
      </w:r>
      <w:r w:rsidRPr="00B10EBB">
        <w:rPr>
          <w:rFonts w:ascii="Arial" w:hAnsi="Arial" w:cs="Arial"/>
          <w:sz w:val="22"/>
          <w:szCs w:val="22"/>
        </w:rPr>
        <w:t>Verriegelung</w:t>
      </w:r>
      <w:r>
        <w:rPr>
          <w:rFonts w:ascii="Arial" w:hAnsi="Arial" w:cs="Arial"/>
          <w:sz w:val="22"/>
          <w:szCs w:val="22"/>
        </w:rPr>
        <w:t xml:space="preserve">en </w:t>
      </w:r>
      <w:r w:rsidRPr="00B10EBB">
        <w:rPr>
          <w:rFonts w:ascii="Arial" w:hAnsi="Arial" w:cs="Arial"/>
          <w:sz w:val="22"/>
          <w:szCs w:val="22"/>
        </w:rPr>
        <w:t xml:space="preserve">für Rotoren </w:t>
      </w:r>
      <w:r>
        <w:rPr>
          <w:rFonts w:ascii="Arial" w:hAnsi="Arial" w:cs="Arial"/>
          <w:sz w:val="22"/>
          <w:szCs w:val="22"/>
        </w:rPr>
        <w:t xml:space="preserve">von </w:t>
      </w:r>
      <w:r w:rsidRPr="00B10EBB">
        <w:rPr>
          <w:rFonts w:ascii="Arial" w:hAnsi="Arial" w:cs="Arial"/>
          <w:sz w:val="22"/>
          <w:szCs w:val="22"/>
        </w:rPr>
        <w:t>Windenergieanlagen.</w:t>
      </w:r>
    </w:p>
    <w:p w14:paraId="28AB09BC" w14:textId="77777777" w:rsidR="00F82163" w:rsidRPr="00C2251C" w:rsidRDefault="00F82163" w:rsidP="00F82163">
      <w:pPr>
        <w:spacing w:after="120" w:line="360" w:lineRule="auto"/>
        <w:rPr>
          <w:rFonts w:ascii="Arial" w:hAnsi="Arial" w:cs="Arial"/>
          <w:sz w:val="22"/>
          <w:szCs w:val="22"/>
        </w:rPr>
      </w:pPr>
      <w:r>
        <w:rPr>
          <w:rFonts w:ascii="Arial" w:hAnsi="Arial" w:cs="Arial"/>
          <w:sz w:val="22"/>
          <w:szCs w:val="22"/>
        </w:rPr>
        <w:t>Neben einem</w:t>
      </w:r>
      <w:r w:rsidRPr="00820F6E">
        <w:rPr>
          <w:rFonts w:ascii="Arial" w:hAnsi="Arial" w:cs="Arial"/>
          <w:sz w:val="22"/>
          <w:szCs w:val="22"/>
        </w:rPr>
        <w:t xml:space="preserve"> breiten Angebot </w:t>
      </w:r>
      <w:r>
        <w:rPr>
          <w:rFonts w:ascii="Arial" w:hAnsi="Arial" w:cs="Arial"/>
          <w:sz w:val="22"/>
          <w:szCs w:val="22"/>
        </w:rPr>
        <w:t xml:space="preserve">von etwa 20.000 Katalogartikeln ist die ROEMHELD Gruppe auf die Entwicklung und Herstellung von </w:t>
      </w:r>
      <w:r w:rsidRPr="00C2251C">
        <w:rPr>
          <w:rFonts w:ascii="Arial" w:hAnsi="Arial" w:cs="Arial"/>
          <w:sz w:val="22"/>
          <w:szCs w:val="22"/>
        </w:rPr>
        <w:t>kundenspezifischen Lösungen spezialisiert und gilt international als einer der Markt- und Qualitätsführer.</w:t>
      </w:r>
    </w:p>
    <w:p w14:paraId="44A134F5" w14:textId="77777777" w:rsidR="00F82163" w:rsidRPr="002D6BBC" w:rsidRDefault="00F82163" w:rsidP="00F82163">
      <w:pPr>
        <w:spacing w:after="120" w:line="360" w:lineRule="auto"/>
        <w:rPr>
          <w:rFonts w:ascii="Arial" w:hAnsi="Arial" w:cs="Arial"/>
          <w:sz w:val="22"/>
          <w:szCs w:val="22"/>
        </w:rPr>
      </w:pPr>
      <w:r w:rsidRPr="00AE4906">
        <w:rPr>
          <w:rFonts w:ascii="Arial" w:hAnsi="Arial" w:cs="Arial"/>
          <w:sz w:val="22"/>
          <w:szCs w:val="22"/>
        </w:rPr>
        <w:t>Innovation durch Tradition:</w:t>
      </w:r>
      <w:r>
        <w:rPr>
          <w:rFonts w:ascii="Arial" w:hAnsi="Arial" w:cs="Arial"/>
          <w:sz w:val="22"/>
          <w:szCs w:val="22"/>
        </w:rPr>
        <w:t xml:space="preserve"> Seinen </w:t>
      </w:r>
      <w:r w:rsidRPr="00820F6E">
        <w:rPr>
          <w:rFonts w:ascii="Arial" w:hAnsi="Arial" w:cs="Arial"/>
          <w:sz w:val="22"/>
          <w:szCs w:val="22"/>
        </w:rPr>
        <w:t xml:space="preserve">Ursprung hat ROEMHELD in der 1707 gegründeten </w:t>
      </w:r>
      <w:r>
        <w:rPr>
          <w:rFonts w:ascii="Arial" w:hAnsi="Arial" w:cs="Arial"/>
          <w:sz w:val="22"/>
          <w:szCs w:val="22"/>
        </w:rPr>
        <w:t xml:space="preserve">Gießerei </w:t>
      </w:r>
      <w:r w:rsidRPr="00820F6E">
        <w:rPr>
          <w:rFonts w:ascii="Arial" w:hAnsi="Arial" w:cs="Arial"/>
          <w:sz w:val="22"/>
          <w:szCs w:val="22"/>
        </w:rPr>
        <w:t>Friedrichshütte</w:t>
      </w:r>
      <w:r>
        <w:rPr>
          <w:rFonts w:ascii="Arial" w:hAnsi="Arial" w:cs="Arial"/>
          <w:sz w:val="22"/>
          <w:szCs w:val="22"/>
        </w:rPr>
        <w:t xml:space="preserve">, die </w:t>
      </w:r>
      <w:r w:rsidRPr="00820F6E">
        <w:rPr>
          <w:rFonts w:ascii="Arial" w:hAnsi="Arial" w:cs="Arial"/>
          <w:sz w:val="22"/>
          <w:szCs w:val="22"/>
        </w:rPr>
        <w:t xml:space="preserve">heute noch zur </w:t>
      </w:r>
      <w:r>
        <w:rPr>
          <w:rFonts w:ascii="Arial" w:hAnsi="Arial" w:cs="Arial"/>
          <w:sz w:val="22"/>
          <w:szCs w:val="22"/>
        </w:rPr>
        <w:t xml:space="preserve">ROEMHELD </w:t>
      </w:r>
      <w:r w:rsidRPr="00820F6E">
        <w:rPr>
          <w:rFonts w:ascii="Arial" w:hAnsi="Arial" w:cs="Arial"/>
          <w:sz w:val="22"/>
          <w:szCs w:val="22"/>
        </w:rPr>
        <w:t xml:space="preserve">Gruppe </w:t>
      </w:r>
      <w:r>
        <w:rPr>
          <w:rFonts w:ascii="Arial" w:hAnsi="Arial" w:cs="Arial"/>
          <w:sz w:val="22"/>
          <w:szCs w:val="22"/>
        </w:rPr>
        <w:t xml:space="preserve">gehört und </w:t>
      </w:r>
      <w:r w:rsidRPr="00820F6E">
        <w:rPr>
          <w:rFonts w:ascii="Arial" w:hAnsi="Arial" w:cs="Arial"/>
          <w:sz w:val="22"/>
          <w:szCs w:val="22"/>
        </w:rPr>
        <w:t>eines der ältesten aktiven Industrieunternehmen in Deutschland</w:t>
      </w:r>
      <w:r>
        <w:rPr>
          <w:rFonts w:ascii="Arial" w:hAnsi="Arial" w:cs="Arial"/>
          <w:sz w:val="22"/>
          <w:szCs w:val="22"/>
        </w:rPr>
        <w:t xml:space="preserve"> ist</w:t>
      </w:r>
      <w:r w:rsidRPr="00820F6E">
        <w:rPr>
          <w:rFonts w:ascii="Arial" w:hAnsi="Arial" w:cs="Arial"/>
          <w:sz w:val="22"/>
          <w:szCs w:val="22"/>
        </w:rPr>
        <w:t>.</w:t>
      </w:r>
      <w:r w:rsidRPr="008E2B17">
        <w:rPr>
          <w:rFonts w:ascii="Arial" w:hAnsi="Arial" w:cs="Arial"/>
          <w:sz w:val="22"/>
          <w:szCs w:val="22"/>
        </w:rPr>
        <w:t xml:space="preserve"> </w:t>
      </w:r>
    </w:p>
    <w:p w14:paraId="777975AA" w14:textId="77777777" w:rsidR="00F82163" w:rsidRPr="00820F6E" w:rsidRDefault="00F82163" w:rsidP="00F82163">
      <w:pPr>
        <w:spacing w:after="120" w:line="360" w:lineRule="auto"/>
        <w:rPr>
          <w:rFonts w:ascii="Arial" w:hAnsi="Arial" w:cs="Arial"/>
          <w:sz w:val="22"/>
          <w:szCs w:val="22"/>
        </w:rPr>
      </w:pPr>
      <w:r w:rsidRPr="00820F6E">
        <w:rPr>
          <w:rFonts w:ascii="Arial" w:hAnsi="Arial" w:cs="Arial"/>
          <w:sz w:val="22"/>
          <w:szCs w:val="22"/>
        </w:rPr>
        <w:t xml:space="preserve">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w:t>
      </w:r>
      <w:r>
        <w:rPr>
          <w:rFonts w:ascii="Arial" w:hAnsi="Arial" w:cs="Arial"/>
          <w:sz w:val="22"/>
          <w:szCs w:val="22"/>
        </w:rPr>
        <w:t xml:space="preserve">die </w:t>
      </w:r>
      <w:r w:rsidRPr="00820F6E">
        <w:rPr>
          <w:rFonts w:ascii="Arial" w:hAnsi="Arial" w:cs="Arial"/>
          <w:sz w:val="22"/>
          <w:szCs w:val="22"/>
        </w:rPr>
        <w:t>ROEMHELD</w:t>
      </w:r>
      <w:r>
        <w:rPr>
          <w:rFonts w:ascii="Arial" w:hAnsi="Arial" w:cs="Arial"/>
          <w:sz w:val="22"/>
          <w:szCs w:val="22"/>
        </w:rPr>
        <w:t xml:space="preserve"> Gruppe</w:t>
      </w:r>
      <w:r w:rsidRPr="00820F6E">
        <w:rPr>
          <w:rFonts w:ascii="Arial" w:hAnsi="Arial" w:cs="Arial"/>
          <w:sz w:val="22"/>
          <w:szCs w:val="22"/>
        </w:rPr>
        <w:t xml:space="preserve"> jährlich einen Umsatz von mehr als 100 Mio. Euro.</w:t>
      </w:r>
    </w:p>
    <w:p w14:paraId="09A3F2B9" w14:textId="77777777" w:rsidR="006F7F58" w:rsidRDefault="006F7F58" w:rsidP="006F7F58">
      <w:pPr>
        <w:spacing w:after="120" w:line="360" w:lineRule="auto"/>
        <w:rPr>
          <w:rFonts w:ascii="Arial" w:hAnsi="Arial" w:cs="Arial"/>
          <w:sz w:val="22"/>
          <w:szCs w:val="22"/>
        </w:rPr>
      </w:pPr>
    </w:p>
    <w:p w14:paraId="71A34F56" w14:textId="77777777" w:rsidR="00564642" w:rsidRDefault="00942189" w:rsidP="007A57C2">
      <w:pPr>
        <w:spacing w:after="120" w:line="360" w:lineRule="auto"/>
        <w:rPr>
          <w:rFonts w:ascii="Arial" w:hAnsi="Arial" w:cs="Arial"/>
          <w:b/>
          <w:sz w:val="22"/>
          <w:szCs w:val="22"/>
        </w:rPr>
      </w:pPr>
      <w:r>
        <w:rPr>
          <w:rFonts w:ascii="Arial" w:hAnsi="Arial" w:cs="Arial"/>
          <w:b/>
          <w:sz w:val="22"/>
          <w:szCs w:val="22"/>
        </w:rPr>
        <w:br w:type="column"/>
      </w:r>
      <w:r w:rsidR="001A11DC" w:rsidRPr="001A11DC">
        <w:rPr>
          <w:rFonts w:ascii="Arial" w:hAnsi="Arial" w:cs="Arial"/>
          <w:b/>
          <w:sz w:val="22"/>
          <w:szCs w:val="22"/>
        </w:rPr>
        <w:lastRenderedPageBreak/>
        <w:t>Fotos:</w:t>
      </w:r>
    </w:p>
    <w:p w14:paraId="212795EC" w14:textId="07897E28" w:rsidR="008A061D" w:rsidRPr="008A061D" w:rsidRDefault="002B7A66" w:rsidP="008A061D">
      <w:pPr>
        <w:spacing w:after="120" w:line="360" w:lineRule="auto"/>
        <w:rPr>
          <w:rFonts w:ascii="Arial" w:hAnsi="Arial" w:cs="Arial"/>
          <w:sz w:val="22"/>
          <w:szCs w:val="22"/>
        </w:rPr>
      </w:pPr>
      <w:r>
        <w:rPr>
          <w:rFonts w:ascii="Arial" w:hAnsi="Arial" w:cs="Arial"/>
          <w:noProof/>
          <w:sz w:val="22"/>
          <w:szCs w:val="22"/>
        </w:rPr>
        <w:drawing>
          <wp:inline distT="0" distB="0" distL="0" distR="0" wp14:anchorId="2E05F8D7" wp14:editId="4CD1AA7E">
            <wp:extent cx="5054973" cy="6739792"/>
            <wp:effectExtent l="12700" t="12700" r="12700" b="171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inpressvorrichtung.jpg"/>
                    <pic:cNvPicPr/>
                  </pic:nvPicPr>
                  <pic:blipFill>
                    <a:blip r:embed="rId12" cstate="email">
                      <a:extLst>
                        <a:ext uri="{28A0092B-C50C-407E-A947-70E740481C1C}">
                          <a14:useLocalDpi xmlns:a14="http://schemas.microsoft.com/office/drawing/2010/main"/>
                        </a:ext>
                      </a:extLst>
                    </a:blip>
                    <a:stretch>
                      <a:fillRect/>
                    </a:stretch>
                  </pic:blipFill>
                  <pic:spPr>
                    <a:xfrm>
                      <a:off x="0" y="0"/>
                      <a:ext cx="5065425" cy="6753727"/>
                    </a:xfrm>
                    <a:prstGeom prst="rect">
                      <a:avLst/>
                    </a:prstGeom>
                    <a:ln>
                      <a:solidFill>
                        <a:schemeClr val="accent1"/>
                      </a:solidFill>
                    </a:ln>
                  </pic:spPr>
                </pic:pic>
              </a:graphicData>
            </a:graphic>
          </wp:inline>
        </w:drawing>
      </w:r>
    </w:p>
    <w:p w14:paraId="06AF45FF" w14:textId="31A4D1A2" w:rsidR="008A061D" w:rsidRPr="008A061D" w:rsidRDefault="008A061D" w:rsidP="008A061D">
      <w:pPr>
        <w:spacing w:after="120" w:line="360" w:lineRule="auto"/>
        <w:rPr>
          <w:rFonts w:ascii="Arial" w:hAnsi="Arial" w:cs="Arial"/>
          <w:sz w:val="22"/>
          <w:szCs w:val="22"/>
        </w:rPr>
      </w:pPr>
      <w:r w:rsidRPr="008A061D">
        <w:rPr>
          <w:rFonts w:ascii="Arial" w:hAnsi="Arial" w:cs="Arial"/>
          <w:sz w:val="22"/>
          <w:szCs w:val="22"/>
        </w:rPr>
        <w:t>Foto 1</w:t>
      </w:r>
      <w:r w:rsidR="002B7A66">
        <w:rPr>
          <w:rFonts w:ascii="Arial" w:hAnsi="Arial" w:cs="Arial"/>
          <w:sz w:val="22"/>
          <w:szCs w:val="22"/>
        </w:rPr>
        <w:t>:</w:t>
      </w:r>
    </w:p>
    <w:p w14:paraId="0D1CF127" w14:textId="77777777" w:rsidR="0078619E" w:rsidRDefault="00BA686E" w:rsidP="0078619E">
      <w:pPr>
        <w:spacing w:after="120" w:line="360" w:lineRule="auto"/>
        <w:rPr>
          <w:rFonts w:ascii="Arial" w:hAnsi="Arial" w:cs="Arial"/>
          <w:sz w:val="22"/>
          <w:szCs w:val="22"/>
        </w:rPr>
      </w:pPr>
      <w:r>
        <w:rPr>
          <w:rFonts w:ascii="Arial" w:hAnsi="Arial" w:cs="Arial"/>
          <w:sz w:val="22"/>
          <w:szCs w:val="22"/>
        </w:rPr>
        <w:t xml:space="preserve">Konzeptstudie der neuen mobilen Einpressvorrichtung von ROEMHELD als Tischmodell </w:t>
      </w:r>
      <w:r w:rsidR="0078619E" w:rsidRPr="0078619E">
        <w:rPr>
          <w:rFonts w:ascii="Arial" w:hAnsi="Arial" w:cs="Arial"/>
          <w:sz w:val="22"/>
          <w:szCs w:val="22"/>
        </w:rPr>
        <w:t>(Foto: ROEMHELD).</w:t>
      </w:r>
    </w:p>
    <w:p w14:paraId="2A5C0A69" w14:textId="77777777" w:rsidR="0030272E" w:rsidRDefault="0030272E" w:rsidP="0078619E">
      <w:pPr>
        <w:spacing w:after="120" w:line="360" w:lineRule="auto"/>
        <w:rPr>
          <w:rFonts w:ascii="Arial" w:hAnsi="Arial" w:cs="Arial"/>
          <w:sz w:val="22"/>
          <w:szCs w:val="22"/>
        </w:rPr>
      </w:pPr>
    </w:p>
    <w:p w14:paraId="5A2E2033" w14:textId="7B3FB82C" w:rsidR="00C70412" w:rsidRDefault="00CE48C2" w:rsidP="0078619E">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665AF3FB" wp14:editId="7256D897">
            <wp:extent cx="5404092" cy="3118427"/>
            <wp:effectExtent l="12700" t="12700" r="6350" b="19050"/>
            <wp:docPr id="7" name="Grafik 7" descr="Ein Bild, das Mikroskop, drinnen, Wand,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ontagevorrichtung-mit-Werkererkennung.png"/>
                    <pic:cNvPicPr/>
                  </pic:nvPicPr>
                  <pic:blipFill>
                    <a:blip r:embed="rId13" cstate="email">
                      <a:extLst>
                        <a:ext uri="{28A0092B-C50C-407E-A947-70E740481C1C}">
                          <a14:useLocalDpi xmlns:a14="http://schemas.microsoft.com/office/drawing/2010/main"/>
                        </a:ext>
                      </a:extLst>
                    </a:blip>
                    <a:stretch>
                      <a:fillRect/>
                    </a:stretch>
                  </pic:blipFill>
                  <pic:spPr>
                    <a:xfrm>
                      <a:off x="0" y="0"/>
                      <a:ext cx="5440144" cy="3139231"/>
                    </a:xfrm>
                    <a:prstGeom prst="rect">
                      <a:avLst/>
                    </a:prstGeom>
                    <a:ln>
                      <a:solidFill>
                        <a:schemeClr val="accent1"/>
                      </a:solidFill>
                    </a:ln>
                  </pic:spPr>
                </pic:pic>
              </a:graphicData>
            </a:graphic>
          </wp:inline>
        </w:drawing>
      </w:r>
    </w:p>
    <w:p w14:paraId="3696184C" w14:textId="5D2CCFDE" w:rsidR="00C70412" w:rsidRPr="00CE48C2" w:rsidRDefault="00C70412" w:rsidP="00C70412">
      <w:pPr>
        <w:spacing w:after="120" w:line="360" w:lineRule="auto"/>
        <w:rPr>
          <w:rFonts w:ascii="Arial" w:hAnsi="Arial" w:cs="Arial"/>
          <w:sz w:val="22"/>
          <w:szCs w:val="22"/>
        </w:rPr>
      </w:pPr>
      <w:r>
        <w:rPr>
          <w:rFonts w:ascii="Arial" w:hAnsi="Arial" w:cs="Arial"/>
          <w:sz w:val="22"/>
          <w:szCs w:val="22"/>
        </w:rPr>
        <w:t xml:space="preserve">Foto </w:t>
      </w:r>
      <w:r w:rsidRPr="00CE48C2">
        <w:rPr>
          <w:rFonts w:ascii="Arial" w:hAnsi="Arial" w:cs="Arial"/>
          <w:sz w:val="22"/>
          <w:szCs w:val="22"/>
        </w:rPr>
        <w:t>2</w:t>
      </w:r>
      <w:r w:rsidR="00CE48C2" w:rsidRPr="00622A89">
        <w:rPr>
          <w:rFonts w:ascii="Arial" w:hAnsi="Arial" w:cs="Arial"/>
          <w:sz w:val="22"/>
          <w:szCs w:val="22"/>
        </w:rPr>
        <w:t>:</w:t>
      </w:r>
      <w:r w:rsidRPr="00CE48C2">
        <w:rPr>
          <w:rFonts w:ascii="Arial" w:hAnsi="Arial" w:cs="Arial"/>
          <w:sz w:val="22"/>
          <w:szCs w:val="22"/>
        </w:rPr>
        <w:t xml:space="preserve"> </w:t>
      </w:r>
    </w:p>
    <w:p w14:paraId="372EF84C" w14:textId="77777777" w:rsidR="00C70412" w:rsidRDefault="00C70412" w:rsidP="00C70412">
      <w:pPr>
        <w:spacing w:after="120" w:line="360" w:lineRule="auto"/>
        <w:rPr>
          <w:rFonts w:ascii="Arial" w:hAnsi="Arial" w:cs="Arial"/>
          <w:bCs/>
          <w:sz w:val="22"/>
          <w:szCs w:val="22"/>
        </w:rPr>
      </w:pPr>
      <w:r>
        <w:rPr>
          <w:rFonts w:ascii="Arial" w:hAnsi="Arial" w:cs="Arial"/>
          <w:sz w:val="22"/>
          <w:szCs w:val="22"/>
        </w:rPr>
        <w:t xml:space="preserve">Die zahlreichen Elemente der </w:t>
      </w:r>
      <w:proofErr w:type="spellStart"/>
      <w:r w:rsidRPr="002B7A66">
        <w:rPr>
          <w:rFonts w:ascii="Arial" w:hAnsi="Arial" w:cs="Arial"/>
          <w:i/>
          <w:iCs/>
          <w:sz w:val="22"/>
          <w:szCs w:val="22"/>
        </w:rPr>
        <w:t>modulog</w:t>
      </w:r>
      <w:proofErr w:type="spellEnd"/>
      <w:r>
        <w:rPr>
          <w:rFonts w:ascii="Arial" w:hAnsi="Arial" w:cs="Arial"/>
          <w:sz w:val="22"/>
          <w:szCs w:val="22"/>
        </w:rPr>
        <w:t>-Produktreihe zum Heben, Drehen, Kippen, Fixieren und Verfahren von Werkstücken sind aufeinander abgestimmt und lassen sich beliebig miteinander kombinieren</w:t>
      </w:r>
      <w:r w:rsidRPr="00957589">
        <w:rPr>
          <w:rFonts w:ascii="Arial" w:hAnsi="Arial" w:cs="Arial"/>
          <w:sz w:val="22"/>
          <w:szCs w:val="22"/>
        </w:rPr>
        <w:t xml:space="preserve"> </w:t>
      </w:r>
      <w:r>
        <w:rPr>
          <w:rFonts w:ascii="Arial" w:hAnsi="Arial" w:cs="Arial"/>
          <w:bCs/>
          <w:sz w:val="22"/>
          <w:szCs w:val="22"/>
        </w:rPr>
        <w:t>(Foto: ROEMHELD).</w:t>
      </w:r>
    </w:p>
    <w:p w14:paraId="3E2BEE9B" w14:textId="6B99B531" w:rsidR="004A7091" w:rsidRDefault="009A4543" w:rsidP="00A33751">
      <w:pPr>
        <w:spacing w:after="120" w:line="360" w:lineRule="auto"/>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02C91842" wp14:editId="765B6FAC">
            <wp:extent cx="4045133" cy="7272271"/>
            <wp:effectExtent l="12700" t="12700" r="19050" b="17780"/>
            <wp:docPr id="6" name="Grafik 6" descr="Ein Bild, das Tisch,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18310_Elektro-Schwenkpanner_PF.jpg"/>
                    <pic:cNvPicPr/>
                  </pic:nvPicPr>
                  <pic:blipFill>
                    <a:blip r:embed="rId14" cstate="email">
                      <a:extLst>
                        <a:ext uri="{28A0092B-C50C-407E-A947-70E740481C1C}">
                          <a14:useLocalDpi xmlns:a14="http://schemas.microsoft.com/office/drawing/2010/main"/>
                        </a:ext>
                      </a:extLst>
                    </a:blip>
                    <a:stretch>
                      <a:fillRect/>
                    </a:stretch>
                  </pic:blipFill>
                  <pic:spPr>
                    <a:xfrm>
                      <a:off x="0" y="0"/>
                      <a:ext cx="4055295" cy="7290541"/>
                    </a:xfrm>
                    <a:prstGeom prst="rect">
                      <a:avLst/>
                    </a:prstGeom>
                    <a:ln>
                      <a:solidFill>
                        <a:schemeClr val="accent1"/>
                      </a:solidFill>
                    </a:ln>
                  </pic:spPr>
                </pic:pic>
              </a:graphicData>
            </a:graphic>
          </wp:inline>
        </w:drawing>
      </w:r>
    </w:p>
    <w:p w14:paraId="6D8465E1" w14:textId="3212C6BA" w:rsidR="009A4543" w:rsidRPr="00E2218D" w:rsidRDefault="009A4543" w:rsidP="009A4543">
      <w:pPr>
        <w:spacing w:after="120" w:line="360" w:lineRule="auto"/>
        <w:rPr>
          <w:rFonts w:ascii="Arial" w:hAnsi="Arial" w:cs="Arial"/>
          <w:sz w:val="22"/>
          <w:szCs w:val="22"/>
        </w:rPr>
      </w:pPr>
      <w:r w:rsidRPr="00E2218D">
        <w:rPr>
          <w:rFonts w:ascii="Arial" w:hAnsi="Arial" w:cs="Arial"/>
          <w:sz w:val="22"/>
          <w:szCs w:val="22"/>
        </w:rPr>
        <w:t xml:space="preserve">Foto 3: </w:t>
      </w:r>
    </w:p>
    <w:p w14:paraId="0B4554A3" w14:textId="08CA7047" w:rsidR="009A4543" w:rsidRPr="00E2218D" w:rsidRDefault="00817DDE" w:rsidP="009A4543">
      <w:pPr>
        <w:spacing w:after="120" w:line="360" w:lineRule="auto"/>
        <w:rPr>
          <w:rFonts w:ascii="Arial" w:hAnsi="Arial" w:cs="Arial"/>
          <w:sz w:val="22"/>
          <w:szCs w:val="22"/>
        </w:rPr>
      </w:pPr>
      <w:r w:rsidRPr="00E2218D">
        <w:rPr>
          <w:rFonts w:ascii="Arial" w:hAnsi="Arial" w:cs="Arial"/>
          <w:sz w:val="22"/>
          <w:szCs w:val="22"/>
        </w:rPr>
        <w:t xml:space="preserve">Elektrische Schwenkspanner sind besonders für das Spannen von Werkstücken </w:t>
      </w:r>
      <w:r w:rsidR="00E8051D" w:rsidRPr="00E2218D">
        <w:rPr>
          <w:rFonts w:ascii="Arial" w:hAnsi="Arial" w:cs="Arial"/>
          <w:sz w:val="22"/>
          <w:szCs w:val="22"/>
        </w:rPr>
        <w:t xml:space="preserve">in vollautomatisierten Montageprozessen </w:t>
      </w:r>
      <w:r w:rsidRPr="00E2218D">
        <w:rPr>
          <w:rFonts w:ascii="Arial" w:hAnsi="Arial" w:cs="Arial"/>
          <w:sz w:val="22"/>
          <w:szCs w:val="22"/>
        </w:rPr>
        <w:t xml:space="preserve">geeignet, bei denen die Spannpunkte zum Be- und Entladen der Vorrichtung frei sein müssen </w:t>
      </w:r>
      <w:r w:rsidR="009A4543" w:rsidRPr="00E2218D">
        <w:rPr>
          <w:rFonts w:ascii="Arial" w:hAnsi="Arial" w:cs="Arial"/>
          <w:sz w:val="22"/>
          <w:szCs w:val="22"/>
        </w:rPr>
        <w:t>(Foto: ROEMHELD).</w:t>
      </w:r>
    </w:p>
    <w:p w14:paraId="419DAA28" w14:textId="77777777" w:rsidR="00560795" w:rsidRDefault="00560795" w:rsidP="00560795">
      <w:pPr>
        <w:spacing w:after="120" w:line="360" w:lineRule="auto"/>
        <w:rPr>
          <w:rFonts w:ascii="Arial" w:hAnsi="Arial" w:cs="Arial"/>
          <w:noProof/>
          <w:sz w:val="22"/>
          <w:szCs w:val="22"/>
        </w:rPr>
      </w:pPr>
      <w:r>
        <w:rPr>
          <w:rFonts w:ascii="Arial" w:hAnsi="Arial" w:cs="Arial"/>
          <w:noProof/>
          <w:sz w:val="22"/>
          <w:szCs w:val="22"/>
        </w:rPr>
        <w:lastRenderedPageBreak/>
        <w:drawing>
          <wp:inline distT="0" distB="0" distL="0" distR="0" wp14:anchorId="23E11F55" wp14:editId="0E7BBD2C">
            <wp:extent cx="3369699" cy="3369699"/>
            <wp:effectExtent l="12700" t="12700" r="8890" b="8890"/>
            <wp:docPr id="8" name="Grafik 8"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_4_STARKConnect_Vorderseite.jpg"/>
                    <pic:cNvPicPr/>
                  </pic:nvPicPr>
                  <pic:blipFill>
                    <a:blip r:embed="rId15" cstate="email">
                      <a:extLst>
                        <a:ext uri="{28A0092B-C50C-407E-A947-70E740481C1C}">
                          <a14:useLocalDpi xmlns:a14="http://schemas.microsoft.com/office/drawing/2010/main"/>
                        </a:ext>
                      </a:extLst>
                    </a:blip>
                    <a:stretch>
                      <a:fillRect/>
                    </a:stretch>
                  </pic:blipFill>
                  <pic:spPr>
                    <a:xfrm>
                      <a:off x="0" y="0"/>
                      <a:ext cx="3380888" cy="3380888"/>
                    </a:xfrm>
                    <a:prstGeom prst="rect">
                      <a:avLst/>
                    </a:prstGeom>
                    <a:ln>
                      <a:solidFill>
                        <a:schemeClr val="accent1"/>
                      </a:solidFill>
                    </a:ln>
                  </pic:spPr>
                </pic:pic>
              </a:graphicData>
            </a:graphic>
          </wp:inline>
        </w:drawing>
      </w:r>
    </w:p>
    <w:p w14:paraId="5895A323" w14:textId="77777777" w:rsidR="00560795" w:rsidRDefault="00560795" w:rsidP="00560795">
      <w:pPr>
        <w:spacing w:after="120" w:line="360" w:lineRule="auto"/>
        <w:rPr>
          <w:rFonts w:ascii="Arial" w:hAnsi="Arial" w:cs="Arial"/>
          <w:sz w:val="22"/>
          <w:szCs w:val="22"/>
        </w:rPr>
      </w:pPr>
      <w:r>
        <w:rPr>
          <w:rFonts w:ascii="Arial" w:hAnsi="Arial" w:cs="Arial"/>
          <w:noProof/>
          <w:sz w:val="22"/>
          <w:szCs w:val="22"/>
        </w:rPr>
        <w:drawing>
          <wp:inline distT="0" distB="0" distL="0" distR="0" wp14:anchorId="3C150ACA" wp14:editId="0E4BBE01">
            <wp:extent cx="3369351" cy="3369351"/>
            <wp:effectExtent l="12700" t="1270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_5_STARKConnect_Rückseite.jpg"/>
                    <pic:cNvPicPr/>
                  </pic:nvPicPr>
                  <pic:blipFill>
                    <a:blip r:embed="rId16" cstate="email">
                      <a:extLst>
                        <a:ext uri="{28A0092B-C50C-407E-A947-70E740481C1C}">
                          <a14:useLocalDpi xmlns:a14="http://schemas.microsoft.com/office/drawing/2010/main"/>
                        </a:ext>
                      </a:extLst>
                    </a:blip>
                    <a:stretch>
                      <a:fillRect/>
                    </a:stretch>
                  </pic:blipFill>
                  <pic:spPr>
                    <a:xfrm>
                      <a:off x="0" y="0"/>
                      <a:ext cx="3379079" cy="3379079"/>
                    </a:xfrm>
                    <a:prstGeom prst="rect">
                      <a:avLst/>
                    </a:prstGeom>
                    <a:ln>
                      <a:solidFill>
                        <a:schemeClr val="accent1"/>
                      </a:solidFill>
                    </a:ln>
                  </pic:spPr>
                </pic:pic>
              </a:graphicData>
            </a:graphic>
          </wp:inline>
        </w:drawing>
      </w:r>
    </w:p>
    <w:p w14:paraId="7FA0510D" w14:textId="6F8729C4" w:rsidR="00560795" w:rsidRPr="0011721E" w:rsidRDefault="00560795" w:rsidP="00560795">
      <w:pPr>
        <w:spacing w:after="120" w:line="360" w:lineRule="auto"/>
        <w:rPr>
          <w:rFonts w:ascii="Arial" w:hAnsi="Arial" w:cs="Arial"/>
          <w:bCs/>
          <w:sz w:val="22"/>
          <w:szCs w:val="22"/>
        </w:rPr>
      </w:pPr>
      <w:r w:rsidRPr="0011721E">
        <w:rPr>
          <w:rFonts w:ascii="Arial" w:hAnsi="Arial" w:cs="Arial"/>
          <w:bCs/>
          <w:sz w:val="22"/>
          <w:szCs w:val="22"/>
        </w:rPr>
        <w:t xml:space="preserve">Fotos </w:t>
      </w:r>
      <w:r w:rsidR="00413149" w:rsidRPr="0011721E">
        <w:rPr>
          <w:rFonts w:ascii="Arial" w:hAnsi="Arial" w:cs="Arial"/>
          <w:bCs/>
          <w:sz w:val="22"/>
          <w:szCs w:val="22"/>
        </w:rPr>
        <w:t>4</w:t>
      </w:r>
      <w:r w:rsidRPr="0011721E">
        <w:rPr>
          <w:rFonts w:ascii="Arial" w:hAnsi="Arial" w:cs="Arial"/>
          <w:bCs/>
          <w:sz w:val="22"/>
          <w:szCs w:val="22"/>
        </w:rPr>
        <w:t xml:space="preserve"> (oben, Vorderseite) und </w:t>
      </w:r>
      <w:r w:rsidR="00413149" w:rsidRPr="0011721E">
        <w:rPr>
          <w:rFonts w:ascii="Arial" w:hAnsi="Arial" w:cs="Arial"/>
          <w:bCs/>
          <w:sz w:val="22"/>
          <w:szCs w:val="22"/>
        </w:rPr>
        <w:t>5</w:t>
      </w:r>
      <w:r w:rsidRPr="0011721E">
        <w:rPr>
          <w:rFonts w:ascii="Arial" w:hAnsi="Arial" w:cs="Arial"/>
          <w:bCs/>
          <w:sz w:val="22"/>
          <w:szCs w:val="22"/>
        </w:rPr>
        <w:t xml:space="preserve"> (unten, Rückseite):</w:t>
      </w:r>
    </w:p>
    <w:p w14:paraId="445249AC" w14:textId="31E5BF39" w:rsidR="00560795" w:rsidRDefault="001220BB" w:rsidP="00560795">
      <w:pPr>
        <w:spacing w:after="120" w:line="360" w:lineRule="auto"/>
        <w:rPr>
          <w:rFonts w:ascii="Arial" w:hAnsi="Arial" w:cs="Arial"/>
          <w:sz w:val="22"/>
          <w:szCs w:val="22"/>
        </w:rPr>
      </w:pPr>
      <w:r w:rsidRPr="0011721E">
        <w:rPr>
          <w:rFonts w:ascii="Arial" w:hAnsi="Arial" w:cs="Arial"/>
          <w:sz w:val="22"/>
          <w:szCs w:val="22"/>
        </w:rPr>
        <w:t xml:space="preserve">Das </w:t>
      </w:r>
      <w:r w:rsidR="00560795" w:rsidRPr="0011721E">
        <w:rPr>
          <w:rFonts w:ascii="Arial" w:hAnsi="Arial" w:cs="Arial"/>
          <w:sz w:val="22"/>
          <w:szCs w:val="22"/>
        </w:rPr>
        <w:t xml:space="preserve">Nullpunktspannsystem </w:t>
      </w:r>
      <w:proofErr w:type="spellStart"/>
      <w:r w:rsidR="00560795" w:rsidRPr="0011721E">
        <w:rPr>
          <w:rFonts w:ascii="Arial" w:hAnsi="Arial" w:cs="Arial"/>
          <w:sz w:val="22"/>
          <w:szCs w:val="22"/>
        </w:rPr>
        <w:t>STARK.connect</w:t>
      </w:r>
      <w:proofErr w:type="spellEnd"/>
      <w:r w:rsidR="00560795" w:rsidRPr="0011721E">
        <w:rPr>
          <w:rFonts w:ascii="Arial" w:hAnsi="Arial" w:cs="Arial"/>
          <w:sz w:val="22"/>
          <w:szCs w:val="22"/>
        </w:rPr>
        <w:t xml:space="preserve"> </w:t>
      </w:r>
      <w:r w:rsidRPr="0011721E">
        <w:rPr>
          <w:rFonts w:ascii="Arial" w:hAnsi="Arial" w:cs="Arial"/>
          <w:sz w:val="22"/>
          <w:szCs w:val="22"/>
        </w:rPr>
        <w:t xml:space="preserve">ist </w:t>
      </w:r>
      <w:r w:rsidR="00560795" w:rsidRPr="0011721E">
        <w:rPr>
          <w:rFonts w:ascii="Arial" w:hAnsi="Arial" w:cs="Arial"/>
          <w:sz w:val="22"/>
          <w:szCs w:val="22"/>
        </w:rPr>
        <w:t xml:space="preserve">mit einer vollintegrierten Sensorik ausgestattet. Diese unterscheidet zwischen den Spannzuständen „ohne Einzugsnippel gespannt“, „Einzugsnippel gespannt“ und „gelöst“, die über LEDs auf der Rückseite (Foto </w:t>
      </w:r>
      <w:r w:rsidR="00413149" w:rsidRPr="0011721E">
        <w:rPr>
          <w:rFonts w:ascii="Arial" w:hAnsi="Arial" w:cs="Arial"/>
          <w:sz w:val="22"/>
          <w:szCs w:val="22"/>
        </w:rPr>
        <w:t>5</w:t>
      </w:r>
      <w:r w:rsidR="00560795" w:rsidRPr="0011721E">
        <w:rPr>
          <w:rFonts w:ascii="Arial" w:hAnsi="Arial" w:cs="Arial"/>
          <w:sz w:val="22"/>
          <w:szCs w:val="22"/>
        </w:rPr>
        <w:t xml:space="preserve">) angezeigt werden (Fotos: </w:t>
      </w:r>
      <w:r w:rsidR="00560795" w:rsidRPr="00E4775D">
        <w:rPr>
          <w:rFonts w:ascii="Arial" w:hAnsi="Arial" w:cs="Arial"/>
          <w:sz w:val="22"/>
          <w:szCs w:val="22"/>
        </w:rPr>
        <w:t>STARK).</w:t>
      </w:r>
    </w:p>
    <w:p w14:paraId="395BCC09" w14:textId="77777777" w:rsidR="008815A5" w:rsidRDefault="008815A5" w:rsidP="00F813D7">
      <w:pPr>
        <w:widowControl w:val="0"/>
        <w:autoSpaceDE w:val="0"/>
        <w:autoSpaceDN w:val="0"/>
        <w:adjustRightInd w:val="0"/>
        <w:rPr>
          <w:rFonts w:ascii="Arial" w:hAnsi="Arial" w:cs="Arial"/>
          <w:b/>
          <w:bCs/>
          <w:sz w:val="22"/>
          <w:szCs w:val="22"/>
        </w:rPr>
      </w:pPr>
    </w:p>
    <w:p w14:paraId="4CDB9190" w14:textId="0CABE423" w:rsidR="000D2FB0" w:rsidRDefault="00F813D7" w:rsidP="00F813D7">
      <w:pPr>
        <w:widowControl w:val="0"/>
        <w:autoSpaceDE w:val="0"/>
        <w:autoSpaceDN w:val="0"/>
        <w:adjustRightInd w:val="0"/>
        <w:rPr>
          <w:rFonts w:ascii="Arial" w:hAnsi="Arial" w:cs="Arial"/>
          <w:b/>
          <w:bCs/>
          <w:sz w:val="22"/>
          <w:szCs w:val="22"/>
        </w:rPr>
      </w:pPr>
      <w:r w:rsidRPr="00AF37D6">
        <w:rPr>
          <w:rFonts w:ascii="Arial" w:hAnsi="Arial" w:cs="Arial"/>
          <w:b/>
          <w:bCs/>
          <w:sz w:val="22"/>
          <w:szCs w:val="22"/>
        </w:rPr>
        <w:lastRenderedPageBreak/>
        <w:t>Den Pressetext als Word-Dokument und das Bildmaterial in Druckqualität können Sie außerdem hier herunterladen:</w:t>
      </w:r>
    </w:p>
    <w:p w14:paraId="366D92EA" w14:textId="4DBDF2A7" w:rsidR="00EC4BD7" w:rsidRDefault="006C4D1B" w:rsidP="000D2FB0">
      <w:pPr>
        <w:widowControl w:val="0"/>
        <w:autoSpaceDE w:val="0"/>
        <w:autoSpaceDN w:val="0"/>
        <w:adjustRightInd w:val="0"/>
        <w:rPr>
          <w:rFonts w:ascii="Arial" w:hAnsi="Arial" w:cs="Arial"/>
          <w:b/>
          <w:bCs/>
          <w:sz w:val="22"/>
          <w:szCs w:val="22"/>
        </w:rPr>
      </w:pPr>
      <w:hyperlink r:id="rId17" w:anchor="PI_322" w:history="1">
        <w:r w:rsidR="000D2FB0" w:rsidRPr="006A1690">
          <w:rPr>
            <w:rStyle w:val="Hyperlink"/>
            <w:rFonts w:ascii="Arial" w:hAnsi="Arial" w:cs="Arial"/>
            <w:b/>
            <w:bCs/>
            <w:sz w:val="22"/>
            <w:szCs w:val="22"/>
          </w:rPr>
          <w:t>https://www.auchkomm.com/aktuellepressetexte#PI_322</w:t>
        </w:r>
      </w:hyperlink>
      <w:r w:rsidR="000D2FB0">
        <w:rPr>
          <w:rFonts w:ascii="Arial" w:hAnsi="Arial" w:cs="Arial"/>
          <w:b/>
          <w:bCs/>
          <w:sz w:val="22"/>
          <w:szCs w:val="22"/>
        </w:rPr>
        <w:t xml:space="preserve"> </w:t>
      </w:r>
      <w:r w:rsidR="000D2FB0">
        <w:t>.</w:t>
      </w:r>
    </w:p>
    <w:p w14:paraId="24A9F659" w14:textId="77777777" w:rsidR="00756BBD" w:rsidRDefault="00756BBD" w:rsidP="00E6099E">
      <w:pPr>
        <w:spacing w:after="120" w:line="360" w:lineRule="auto"/>
        <w:rPr>
          <w:rFonts w:ascii="Arial" w:hAnsi="Arial" w:cs="Arial"/>
          <w:b/>
          <w:sz w:val="22"/>
          <w:szCs w:val="22"/>
        </w:rPr>
      </w:pPr>
    </w:p>
    <w:p w14:paraId="275C77EB" w14:textId="77777777" w:rsidR="00756BBD" w:rsidRPr="008045C6" w:rsidRDefault="00756BBD" w:rsidP="0006720C">
      <w:pPr>
        <w:spacing w:before="120" w:after="120"/>
        <w:outlineLvl w:val="0"/>
        <w:rPr>
          <w:rFonts w:ascii="Arial" w:hAnsi="Arial" w:cs="Arial"/>
          <w:b/>
          <w:sz w:val="22"/>
          <w:szCs w:val="22"/>
        </w:rPr>
      </w:pPr>
      <w:r w:rsidRPr="008045C6">
        <w:rPr>
          <w:rFonts w:ascii="Arial" w:hAnsi="Arial" w:cs="Arial"/>
          <w:b/>
          <w:sz w:val="22"/>
          <w:szCs w:val="22"/>
        </w:rPr>
        <w:t>Belegexemplar erbeten:</w:t>
      </w:r>
    </w:p>
    <w:p w14:paraId="21714611" w14:textId="77777777" w:rsidR="00756BBD" w:rsidRPr="008B699D" w:rsidRDefault="00756BBD" w:rsidP="008B699D">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Pr>
          <w:rFonts w:ascii="Arial" w:hAnsi="Arial" w:cs="Arial"/>
          <w:sz w:val="22"/>
          <w:szCs w:val="22"/>
        </w:rPr>
        <w:t>Gleißbühls</w:t>
      </w:r>
      <w:r w:rsidRPr="008045C6">
        <w:rPr>
          <w:rFonts w:ascii="Arial" w:hAnsi="Arial" w:cs="Arial"/>
          <w:sz w:val="22"/>
          <w:szCs w:val="22"/>
        </w:rPr>
        <w:t>tr. 1</w:t>
      </w:r>
      <w:r>
        <w:rPr>
          <w:rFonts w:ascii="Arial" w:hAnsi="Arial" w:cs="Arial"/>
          <w:sz w:val="22"/>
          <w:szCs w:val="22"/>
        </w:rPr>
        <w:t>6</w:t>
      </w:r>
      <w:r w:rsidRPr="008045C6">
        <w:rPr>
          <w:rFonts w:ascii="Arial" w:hAnsi="Arial" w:cs="Arial"/>
          <w:sz w:val="22"/>
          <w:szCs w:val="22"/>
        </w:rPr>
        <w:t xml:space="preserve">, </w:t>
      </w:r>
      <w:r w:rsidR="00FF00A3">
        <w:rPr>
          <w:rFonts w:ascii="Arial" w:hAnsi="Arial" w:cs="Arial"/>
          <w:sz w:val="22"/>
          <w:szCs w:val="22"/>
        </w:rPr>
        <w:t>D-</w:t>
      </w:r>
      <w:r w:rsidRPr="008045C6">
        <w:rPr>
          <w:rFonts w:ascii="Arial" w:hAnsi="Arial" w:cs="Arial"/>
          <w:sz w:val="22"/>
          <w:szCs w:val="22"/>
        </w:rPr>
        <w:t>904</w:t>
      </w:r>
      <w:r>
        <w:rPr>
          <w:rFonts w:ascii="Arial" w:hAnsi="Arial" w:cs="Arial"/>
          <w:sz w:val="22"/>
          <w:szCs w:val="22"/>
        </w:rPr>
        <w:t>02</w:t>
      </w:r>
      <w:r w:rsidR="00FF00A3">
        <w:rPr>
          <w:rFonts w:ascii="Arial" w:hAnsi="Arial" w:cs="Arial"/>
          <w:sz w:val="22"/>
          <w:szCs w:val="22"/>
        </w:rPr>
        <w:t xml:space="preserve"> Nürnberg, </w:t>
      </w:r>
      <w:hyperlink r:id="rId18" w:history="1">
        <w:r w:rsidR="00FF00A3" w:rsidRPr="00D44E7E">
          <w:rPr>
            <w:rStyle w:val="Hyperlink"/>
            <w:rFonts w:ascii="Arial" w:hAnsi="Arial" w:cs="Arial"/>
            <w:sz w:val="22"/>
            <w:szCs w:val="22"/>
          </w:rPr>
          <w:t>fsa@auchkomm.de</w:t>
        </w:r>
      </w:hyperlink>
      <w:r w:rsidR="00FF00A3">
        <w:rPr>
          <w:rFonts w:ascii="Arial" w:hAnsi="Arial" w:cs="Arial"/>
          <w:sz w:val="22"/>
          <w:szCs w:val="22"/>
        </w:rPr>
        <w:t xml:space="preserve">, </w:t>
      </w:r>
      <w:hyperlink r:id="rId19" w:history="1">
        <w:r w:rsidRPr="008045C6">
          <w:rPr>
            <w:rStyle w:val="Hyperlink"/>
            <w:rFonts w:ascii="Arial" w:hAnsi="Arial" w:cs="Arial"/>
            <w:sz w:val="22"/>
            <w:szCs w:val="22"/>
          </w:rPr>
          <w:t>www.auchkomm.de</w:t>
        </w:r>
      </w:hyperlink>
      <w:r>
        <w:rPr>
          <w:rFonts w:ascii="Arial" w:hAnsi="Arial" w:cs="Arial"/>
          <w:sz w:val="22"/>
          <w:szCs w:val="22"/>
        </w:rPr>
        <w:t>.</w:t>
      </w:r>
    </w:p>
    <w:sectPr w:rsidR="00756BBD" w:rsidRPr="008B699D" w:rsidSect="00AD40A2">
      <w:headerReference w:type="default" r:id="rId20"/>
      <w:footerReference w:type="default" r:id="rId21"/>
      <w:headerReference w:type="first" r:id="rId22"/>
      <w:footerReference w:type="first" r:id="rId23"/>
      <w:pgSz w:w="11906" w:h="16838"/>
      <w:pgMar w:top="946" w:right="707"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EFF49" w14:textId="77777777" w:rsidR="006C4D1B" w:rsidRDefault="006C4D1B">
      <w:r>
        <w:separator/>
      </w:r>
    </w:p>
  </w:endnote>
  <w:endnote w:type="continuationSeparator" w:id="0">
    <w:p w14:paraId="4B5C46C6" w14:textId="77777777" w:rsidR="006C4D1B" w:rsidRDefault="006C4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D0A04" w14:textId="77777777" w:rsidR="005364F1" w:rsidRDefault="005364F1">
    <w:pPr>
      <w:pStyle w:val="Fuzeile"/>
      <w:rPr>
        <w:rFonts w:ascii="Arial" w:hAnsi="Arial" w:cs="Arial"/>
        <w:sz w:val="20"/>
      </w:rPr>
    </w:pPr>
    <w:r>
      <w:rPr>
        <w:noProof/>
      </w:rPr>
      <w:drawing>
        <wp:anchor distT="0" distB="0" distL="114300" distR="114300" simplePos="0" relativeHeight="251656704" behindDoc="1" locked="0" layoutInCell="1" allowOverlap="1" wp14:anchorId="267B726B" wp14:editId="68E13687">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7D9DA" w14:textId="77777777" w:rsidR="005364F1" w:rsidRDefault="005364F1">
    <w:pPr>
      <w:pStyle w:val="Fuzeile"/>
    </w:pPr>
    <w:r>
      <w:rPr>
        <w:noProof/>
      </w:rPr>
      <w:drawing>
        <wp:anchor distT="0" distB="0" distL="114300" distR="114300" simplePos="0" relativeHeight="251655680" behindDoc="1" locked="0" layoutInCell="1" allowOverlap="1" wp14:anchorId="58472F23" wp14:editId="3DE82410">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D7209" w14:textId="77777777" w:rsidR="006C4D1B" w:rsidRDefault="006C4D1B">
      <w:r>
        <w:separator/>
      </w:r>
    </w:p>
  </w:footnote>
  <w:footnote w:type="continuationSeparator" w:id="0">
    <w:p w14:paraId="7B5D7FDA" w14:textId="77777777" w:rsidR="006C4D1B" w:rsidRDefault="006C4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3E5A8" w14:textId="77777777" w:rsidR="005364F1" w:rsidRPr="00961BE9" w:rsidRDefault="005364F1"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273AD61E" wp14:editId="173509DA">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60FE0E22" w14:textId="71ADCAEB" w:rsidR="005364F1" w:rsidRPr="006334DC" w:rsidRDefault="005364F1" w:rsidP="00961BE9">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4294967284" distB="4294967284" distL="114300" distR="114300" simplePos="0" relativeHeight="251659776" behindDoc="1" locked="0" layoutInCell="1" allowOverlap="1" wp14:anchorId="68C7B893" wp14:editId="5100CB13">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39896" id="Line 1" o:spid="_x0000_s1026" style="position:absolute;z-index:-251656704;visibility:visible;mso-wrap-style:square;mso-width-percent:0;mso-height-percent:0;mso-wrap-distance-left:9pt;mso-wrap-distance-top:-33e-5mm;mso-wrap-distance-right:9pt;mso-wrap-distance-bottom:-3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9Ub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bDKfTVM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D71376">
      <w:rPr>
        <w:rFonts w:ascii="Arial" w:hAnsi="Arial"/>
        <w:noProof/>
        <w:sz w:val="16"/>
        <w:szCs w:val="16"/>
      </w:rPr>
      <w:t>8</w:t>
    </w:r>
    <w:r>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0D2FB0">
      <w:rPr>
        <w:rFonts w:ascii="Arial" w:hAnsi="Arial"/>
        <w:sz w:val="16"/>
        <w:szCs w:val="16"/>
      </w:rPr>
      <w:t>10</w:t>
    </w:r>
    <w:r w:rsidR="005946AE">
      <w:rPr>
        <w:rFonts w:ascii="Arial" w:hAnsi="Arial"/>
        <w:sz w:val="16"/>
        <w:szCs w:val="16"/>
      </w:rPr>
      <w:t>/201</w:t>
    </w:r>
    <w:r w:rsidR="00AC7F58">
      <w:rPr>
        <w:rFonts w:ascii="Arial" w:hAnsi="Arial"/>
        <w:sz w:val="16"/>
        <w:szCs w:val="16"/>
      </w:rPr>
      <w:t>9</w:t>
    </w:r>
    <w:r>
      <w:rPr>
        <w:rFonts w:ascii="Arial" w:hAnsi="Arial"/>
        <w:sz w:val="16"/>
        <w:szCs w:val="16"/>
      </w:rPr>
      <w:t xml:space="preserve"> Vorbericht </w:t>
    </w:r>
    <w:r w:rsidR="00AC7F58">
      <w:rPr>
        <w:rFonts w:ascii="Arial" w:hAnsi="Arial"/>
        <w:sz w:val="16"/>
        <w:szCs w:val="16"/>
      </w:rPr>
      <w:t>Motek</w:t>
    </w:r>
    <w:r>
      <w:rPr>
        <w:rFonts w:ascii="Arial" w:hAnsi="Arial"/>
        <w:sz w:val="16"/>
        <w:szCs w:val="16"/>
      </w:rPr>
      <w:tab/>
    </w:r>
  </w:p>
  <w:p w14:paraId="0D711FB9" w14:textId="77777777" w:rsidR="005364F1" w:rsidRPr="0011721E" w:rsidRDefault="005364F1" w:rsidP="0011721E">
    <w:pPr>
      <w:tabs>
        <w:tab w:val="left" w:pos="720"/>
        <w:tab w:val="left" w:pos="1080"/>
        <w:tab w:val="left" w:pos="2880"/>
        <w:tab w:val="right" w:pos="9072"/>
      </w:tabs>
      <w:ind w:right="-340"/>
      <w:rPr>
        <w:rFonts w:ascii="Arial" w:hAnsi="Arial"/>
        <w:sz w:val="22"/>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FDF90" w14:textId="77777777" w:rsidR="005364F1" w:rsidRDefault="005364F1" w:rsidP="00536BFF">
    <w:pPr>
      <w:pStyle w:val="Kopfzeile"/>
      <w:tabs>
        <w:tab w:val="clear" w:pos="4536"/>
        <w:tab w:val="clear" w:pos="9072"/>
        <w:tab w:val="left" w:pos="3750"/>
      </w:tabs>
    </w:pPr>
    <w:r>
      <w:rPr>
        <w:noProof/>
      </w:rPr>
      <w:drawing>
        <wp:anchor distT="0" distB="0" distL="114300" distR="114300" simplePos="0" relativeHeight="251657728" behindDoc="1" locked="0" layoutInCell="1" allowOverlap="1" wp14:anchorId="22F5DA12" wp14:editId="4CBBB623">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20C09711" w14:textId="77777777" w:rsidR="005364F1" w:rsidRDefault="005364F1" w:rsidP="00536BFF">
    <w:pPr>
      <w:pStyle w:val="Kopfzeile"/>
    </w:pPr>
  </w:p>
  <w:p w14:paraId="1770357B" w14:textId="77777777" w:rsidR="005364F1" w:rsidRDefault="005364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1C8B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453303"/>
    <w:multiLevelType w:val="hybridMultilevel"/>
    <w:tmpl w:val="E34A2AE8"/>
    <w:lvl w:ilvl="0" w:tplc="CAC47E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540AD4"/>
    <w:multiLevelType w:val="hybridMultilevel"/>
    <w:tmpl w:val="E8BC1264"/>
    <w:lvl w:ilvl="0" w:tplc="186EA6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A200066"/>
    <w:multiLevelType w:val="hybridMultilevel"/>
    <w:tmpl w:val="081C84E2"/>
    <w:lvl w:ilvl="0" w:tplc="E5D0F1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2549"/>
    <w:rsid w:val="00004B05"/>
    <w:rsid w:val="00004B15"/>
    <w:rsid w:val="0000580C"/>
    <w:rsid w:val="00013833"/>
    <w:rsid w:val="00013C4A"/>
    <w:rsid w:val="00014050"/>
    <w:rsid w:val="0001436C"/>
    <w:rsid w:val="00017635"/>
    <w:rsid w:val="00020835"/>
    <w:rsid w:val="00023A5C"/>
    <w:rsid w:val="00024C4B"/>
    <w:rsid w:val="00024F18"/>
    <w:rsid w:val="000254A4"/>
    <w:rsid w:val="00027A7B"/>
    <w:rsid w:val="00030AA1"/>
    <w:rsid w:val="00030DEF"/>
    <w:rsid w:val="00031319"/>
    <w:rsid w:val="000316A0"/>
    <w:rsid w:val="000321E4"/>
    <w:rsid w:val="00033C70"/>
    <w:rsid w:val="00035DD5"/>
    <w:rsid w:val="00040D14"/>
    <w:rsid w:val="00040EA5"/>
    <w:rsid w:val="00052125"/>
    <w:rsid w:val="00055B40"/>
    <w:rsid w:val="00055E7D"/>
    <w:rsid w:val="000568D8"/>
    <w:rsid w:val="00057A4E"/>
    <w:rsid w:val="00060110"/>
    <w:rsid w:val="00063550"/>
    <w:rsid w:val="00064344"/>
    <w:rsid w:val="000644F1"/>
    <w:rsid w:val="00066A89"/>
    <w:rsid w:val="0006720C"/>
    <w:rsid w:val="00070291"/>
    <w:rsid w:val="000722DD"/>
    <w:rsid w:val="0007244D"/>
    <w:rsid w:val="000745C4"/>
    <w:rsid w:val="000804E3"/>
    <w:rsid w:val="000815FF"/>
    <w:rsid w:val="000841DF"/>
    <w:rsid w:val="000844D4"/>
    <w:rsid w:val="000868AA"/>
    <w:rsid w:val="000907C8"/>
    <w:rsid w:val="0009398E"/>
    <w:rsid w:val="00094D64"/>
    <w:rsid w:val="00095117"/>
    <w:rsid w:val="00095B1B"/>
    <w:rsid w:val="00096427"/>
    <w:rsid w:val="000A0C49"/>
    <w:rsid w:val="000A145B"/>
    <w:rsid w:val="000A72A7"/>
    <w:rsid w:val="000A72D6"/>
    <w:rsid w:val="000A7343"/>
    <w:rsid w:val="000B37D7"/>
    <w:rsid w:val="000C03A8"/>
    <w:rsid w:val="000C4017"/>
    <w:rsid w:val="000C4EB9"/>
    <w:rsid w:val="000D2B4C"/>
    <w:rsid w:val="000D2FB0"/>
    <w:rsid w:val="000D3C17"/>
    <w:rsid w:val="000D5324"/>
    <w:rsid w:val="000D601E"/>
    <w:rsid w:val="000E4236"/>
    <w:rsid w:val="000E526B"/>
    <w:rsid w:val="000E5646"/>
    <w:rsid w:val="000E658E"/>
    <w:rsid w:val="000E69A7"/>
    <w:rsid w:val="000F1598"/>
    <w:rsid w:val="0010220C"/>
    <w:rsid w:val="00102885"/>
    <w:rsid w:val="00102C1B"/>
    <w:rsid w:val="00110419"/>
    <w:rsid w:val="00113978"/>
    <w:rsid w:val="00113BBC"/>
    <w:rsid w:val="00114E89"/>
    <w:rsid w:val="001158B9"/>
    <w:rsid w:val="0011721E"/>
    <w:rsid w:val="001220BB"/>
    <w:rsid w:val="00125325"/>
    <w:rsid w:val="00125E0E"/>
    <w:rsid w:val="00126496"/>
    <w:rsid w:val="0013186C"/>
    <w:rsid w:val="00133FDE"/>
    <w:rsid w:val="001353EF"/>
    <w:rsid w:val="00135E6B"/>
    <w:rsid w:val="00137B2B"/>
    <w:rsid w:val="00137FE8"/>
    <w:rsid w:val="00141E2E"/>
    <w:rsid w:val="00143CCC"/>
    <w:rsid w:val="00151142"/>
    <w:rsid w:val="001520CD"/>
    <w:rsid w:val="001536A5"/>
    <w:rsid w:val="0016636D"/>
    <w:rsid w:val="001669DB"/>
    <w:rsid w:val="00174120"/>
    <w:rsid w:val="00174A83"/>
    <w:rsid w:val="00175BBC"/>
    <w:rsid w:val="00177CF8"/>
    <w:rsid w:val="001819F7"/>
    <w:rsid w:val="00181DD6"/>
    <w:rsid w:val="00191DCD"/>
    <w:rsid w:val="00192195"/>
    <w:rsid w:val="00193557"/>
    <w:rsid w:val="00193F2A"/>
    <w:rsid w:val="00196ADD"/>
    <w:rsid w:val="001A068F"/>
    <w:rsid w:val="001A11DC"/>
    <w:rsid w:val="001A190E"/>
    <w:rsid w:val="001A3E81"/>
    <w:rsid w:val="001B0AF2"/>
    <w:rsid w:val="001B376C"/>
    <w:rsid w:val="001B3871"/>
    <w:rsid w:val="001B7028"/>
    <w:rsid w:val="001B73D9"/>
    <w:rsid w:val="001C1F73"/>
    <w:rsid w:val="001C6D2A"/>
    <w:rsid w:val="001D03ED"/>
    <w:rsid w:val="001D3568"/>
    <w:rsid w:val="001D4A44"/>
    <w:rsid w:val="001D6129"/>
    <w:rsid w:val="001E2C6A"/>
    <w:rsid w:val="001E4A01"/>
    <w:rsid w:val="001E795E"/>
    <w:rsid w:val="001F161F"/>
    <w:rsid w:val="001F204D"/>
    <w:rsid w:val="001F2737"/>
    <w:rsid w:val="001F4D83"/>
    <w:rsid w:val="001F5CD6"/>
    <w:rsid w:val="001F7699"/>
    <w:rsid w:val="002025A8"/>
    <w:rsid w:val="00207B54"/>
    <w:rsid w:val="00210950"/>
    <w:rsid w:val="00211F1B"/>
    <w:rsid w:val="0021730B"/>
    <w:rsid w:val="00221FB0"/>
    <w:rsid w:val="00225DDE"/>
    <w:rsid w:val="00226FEE"/>
    <w:rsid w:val="00231233"/>
    <w:rsid w:val="00232E94"/>
    <w:rsid w:val="00234FD4"/>
    <w:rsid w:val="00235565"/>
    <w:rsid w:val="0023729D"/>
    <w:rsid w:val="00242567"/>
    <w:rsid w:val="00242CD0"/>
    <w:rsid w:val="00246FDE"/>
    <w:rsid w:val="002473C0"/>
    <w:rsid w:val="002517F6"/>
    <w:rsid w:val="00251F32"/>
    <w:rsid w:val="00251F71"/>
    <w:rsid w:val="00252BE5"/>
    <w:rsid w:val="00260D5C"/>
    <w:rsid w:val="00262C22"/>
    <w:rsid w:val="0026469D"/>
    <w:rsid w:val="00264E57"/>
    <w:rsid w:val="00281EE4"/>
    <w:rsid w:val="00283163"/>
    <w:rsid w:val="002838BA"/>
    <w:rsid w:val="00283B29"/>
    <w:rsid w:val="0029019F"/>
    <w:rsid w:val="00293E0D"/>
    <w:rsid w:val="002961BE"/>
    <w:rsid w:val="002A32E4"/>
    <w:rsid w:val="002A6403"/>
    <w:rsid w:val="002A6ECC"/>
    <w:rsid w:val="002A75E3"/>
    <w:rsid w:val="002B0AFB"/>
    <w:rsid w:val="002B2F9D"/>
    <w:rsid w:val="002B3888"/>
    <w:rsid w:val="002B424B"/>
    <w:rsid w:val="002B5919"/>
    <w:rsid w:val="002B7A66"/>
    <w:rsid w:val="002C67AF"/>
    <w:rsid w:val="002C6C8C"/>
    <w:rsid w:val="002D0061"/>
    <w:rsid w:val="002D3900"/>
    <w:rsid w:val="002D4538"/>
    <w:rsid w:val="002D7774"/>
    <w:rsid w:val="002E0A62"/>
    <w:rsid w:val="002E41AA"/>
    <w:rsid w:val="002E62D5"/>
    <w:rsid w:val="002F149C"/>
    <w:rsid w:val="002F1F48"/>
    <w:rsid w:val="002F4695"/>
    <w:rsid w:val="002F55B2"/>
    <w:rsid w:val="003001C3"/>
    <w:rsid w:val="003008FB"/>
    <w:rsid w:val="0030272E"/>
    <w:rsid w:val="003067BD"/>
    <w:rsid w:val="00310A0A"/>
    <w:rsid w:val="00315F55"/>
    <w:rsid w:val="00322720"/>
    <w:rsid w:val="00332A82"/>
    <w:rsid w:val="003424C7"/>
    <w:rsid w:val="0034357F"/>
    <w:rsid w:val="00347DD6"/>
    <w:rsid w:val="00353033"/>
    <w:rsid w:val="003556CE"/>
    <w:rsid w:val="0036042F"/>
    <w:rsid w:val="00362FC6"/>
    <w:rsid w:val="0036397D"/>
    <w:rsid w:val="00363AA2"/>
    <w:rsid w:val="00367E5D"/>
    <w:rsid w:val="00376BCA"/>
    <w:rsid w:val="00380CD2"/>
    <w:rsid w:val="00385ECC"/>
    <w:rsid w:val="00391B4D"/>
    <w:rsid w:val="00391F3E"/>
    <w:rsid w:val="00392F54"/>
    <w:rsid w:val="00394993"/>
    <w:rsid w:val="00395814"/>
    <w:rsid w:val="003A0C07"/>
    <w:rsid w:val="003A482C"/>
    <w:rsid w:val="003A78D2"/>
    <w:rsid w:val="003B1A0D"/>
    <w:rsid w:val="003B3FC9"/>
    <w:rsid w:val="003B4E35"/>
    <w:rsid w:val="003B533C"/>
    <w:rsid w:val="003B5EED"/>
    <w:rsid w:val="003B6F20"/>
    <w:rsid w:val="003C0C1A"/>
    <w:rsid w:val="003C35BC"/>
    <w:rsid w:val="003C404D"/>
    <w:rsid w:val="003D393F"/>
    <w:rsid w:val="003E005A"/>
    <w:rsid w:val="003E3897"/>
    <w:rsid w:val="003E4447"/>
    <w:rsid w:val="003E741A"/>
    <w:rsid w:val="003E74B0"/>
    <w:rsid w:val="00400292"/>
    <w:rsid w:val="004019E1"/>
    <w:rsid w:val="004032B3"/>
    <w:rsid w:val="004045CA"/>
    <w:rsid w:val="00404882"/>
    <w:rsid w:val="00413149"/>
    <w:rsid w:val="0041361B"/>
    <w:rsid w:val="0041409E"/>
    <w:rsid w:val="00423072"/>
    <w:rsid w:val="0042452D"/>
    <w:rsid w:val="00424714"/>
    <w:rsid w:val="00430281"/>
    <w:rsid w:val="0043059D"/>
    <w:rsid w:val="00433C7F"/>
    <w:rsid w:val="00435556"/>
    <w:rsid w:val="004359DE"/>
    <w:rsid w:val="004363BE"/>
    <w:rsid w:val="00440A76"/>
    <w:rsid w:val="00441342"/>
    <w:rsid w:val="00443C62"/>
    <w:rsid w:val="00444EFD"/>
    <w:rsid w:val="004459FC"/>
    <w:rsid w:val="00447BBA"/>
    <w:rsid w:val="0045251B"/>
    <w:rsid w:val="00460D31"/>
    <w:rsid w:val="0046134E"/>
    <w:rsid w:val="00462542"/>
    <w:rsid w:val="00466D4B"/>
    <w:rsid w:val="00467CDF"/>
    <w:rsid w:val="00470E4E"/>
    <w:rsid w:val="00471B46"/>
    <w:rsid w:val="004724C2"/>
    <w:rsid w:val="00474D4C"/>
    <w:rsid w:val="00475FCE"/>
    <w:rsid w:val="00480244"/>
    <w:rsid w:val="0048157A"/>
    <w:rsid w:val="004823F7"/>
    <w:rsid w:val="00482C19"/>
    <w:rsid w:val="00484947"/>
    <w:rsid w:val="0048596C"/>
    <w:rsid w:val="00492BF3"/>
    <w:rsid w:val="004947BE"/>
    <w:rsid w:val="004952C7"/>
    <w:rsid w:val="004A1B67"/>
    <w:rsid w:val="004A271D"/>
    <w:rsid w:val="004A5945"/>
    <w:rsid w:val="004A7091"/>
    <w:rsid w:val="004C7B2C"/>
    <w:rsid w:val="004D2134"/>
    <w:rsid w:val="004D7072"/>
    <w:rsid w:val="004E0C6E"/>
    <w:rsid w:val="004F0E8C"/>
    <w:rsid w:val="004F4CA8"/>
    <w:rsid w:val="004F699D"/>
    <w:rsid w:val="00502354"/>
    <w:rsid w:val="00516F78"/>
    <w:rsid w:val="00517FB3"/>
    <w:rsid w:val="005232F7"/>
    <w:rsid w:val="0052552C"/>
    <w:rsid w:val="005278F9"/>
    <w:rsid w:val="00532DFA"/>
    <w:rsid w:val="00534664"/>
    <w:rsid w:val="005364F1"/>
    <w:rsid w:val="00536BFF"/>
    <w:rsid w:val="00541AFC"/>
    <w:rsid w:val="00543225"/>
    <w:rsid w:val="005500E5"/>
    <w:rsid w:val="005509C4"/>
    <w:rsid w:val="00552C7C"/>
    <w:rsid w:val="00553661"/>
    <w:rsid w:val="005541B2"/>
    <w:rsid w:val="0055454D"/>
    <w:rsid w:val="005558B9"/>
    <w:rsid w:val="00557A9D"/>
    <w:rsid w:val="00560795"/>
    <w:rsid w:val="005625E6"/>
    <w:rsid w:val="00564642"/>
    <w:rsid w:val="00566171"/>
    <w:rsid w:val="00566191"/>
    <w:rsid w:val="0056689D"/>
    <w:rsid w:val="00570A6F"/>
    <w:rsid w:val="00571D60"/>
    <w:rsid w:val="00572B7F"/>
    <w:rsid w:val="005734D8"/>
    <w:rsid w:val="00574BC3"/>
    <w:rsid w:val="00577925"/>
    <w:rsid w:val="00577CAB"/>
    <w:rsid w:val="00581A56"/>
    <w:rsid w:val="00582FD5"/>
    <w:rsid w:val="0058639B"/>
    <w:rsid w:val="00587402"/>
    <w:rsid w:val="00587A8D"/>
    <w:rsid w:val="00587DEA"/>
    <w:rsid w:val="0059148A"/>
    <w:rsid w:val="005946AE"/>
    <w:rsid w:val="005A3777"/>
    <w:rsid w:val="005A4A4D"/>
    <w:rsid w:val="005A4B91"/>
    <w:rsid w:val="005B072C"/>
    <w:rsid w:val="005B5AEB"/>
    <w:rsid w:val="005B764B"/>
    <w:rsid w:val="005B7BBB"/>
    <w:rsid w:val="005C53A7"/>
    <w:rsid w:val="005C575C"/>
    <w:rsid w:val="005D4A8D"/>
    <w:rsid w:val="005D68EC"/>
    <w:rsid w:val="005E239F"/>
    <w:rsid w:val="005F1C1E"/>
    <w:rsid w:val="005F2A29"/>
    <w:rsid w:val="005F4C3A"/>
    <w:rsid w:val="005F4DAE"/>
    <w:rsid w:val="005F5496"/>
    <w:rsid w:val="00600FEB"/>
    <w:rsid w:val="00602FE9"/>
    <w:rsid w:val="00604C77"/>
    <w:rsid w:val="00606A95"/>
    <w:rsid w:val="006106E8"/>
    <w:rsid w:val="00622A89"/>
    <w:rsid w:val="00622F11"/>
    <w:rsid w:val="006254A0"/>
    <w:rsid w:val="00626D68"/>
    <w:rsid w:val="00627E1E"/>
    <w:rsid w:val="00631380"/>
    <w:rsid w:val="00631E72"/>
    <w:rsid w:val="00632E97"/>
    <w:rsid w:val="006334DC"/>
    <w:rsid w:val="00633D7F"/>
    <w:rsid w:val="006363AB"/>
    <w:rsid w:val="0064155A"/>
    <w:rsid w:val="006446AE"/>
    <w:rsid w:val="00647022"/>
    <w:rsid w:val="00650BAF"/>
    <w:rsid w:val="006536B7"/>
    <w:rsid w:val="00653B3E"/>
    <w:rsid w:val="00653F76"/>
    <w:rsid w:val="00654281"/>
    <w:rsid w:val="0065697D"/>
    <w:rsid w:val="00661EEE"/>
    <w:rsid w:val="0066228C"/>
    <w:rsid w:val="00663E30"/>
    <w:rsid w:val="00664B71"/>
    <w:rsid w:val="00664FED"/>
    <w:rsid w:val="00671941"/>
    <w:rsid w:val="00672674"/>
    <w:rsid w:val="00672FF8"/>
    <w:rsid w:val="0067540D"/>
    <w:rsid w:val="006754F6"/>
    <w:rsid w:val="00677D34"/>
    <w:rsid w:val="00681B0D"/>
    <w:rsid w:val="00691FBE"/>
    <w:rsid w:val="006A257F"/>
    <w:rsid w:val="006A318C"/>
    <w:rsid w:val="006A3F7A"/>
    <w:rsid w:val="006A60CA"/>
    <w:rsid w:val="006A78C8"/>
    <w:rsid w:val="006B3F96"/>
    <w:rsid w:val="006B5624"/>
    <w:rsid w:val="006B5A4E"/>
    <w:rsid w:val="006B65C8"/>
    <w:rsid w:val="006C2CEF"/>
    <w:rsid w:val="006C4D1B"/>
    <w:rsid w:val="006C5E0F"/>
    <w:rsid w:val="006D0582"/>
    <w:rsid w:val="006D3A8B"/>
    <w:rsid w:val="006E6DB3"/>
    <w:rsid w:val="006E73A6"/>
    <w:rsid w:val="006E7E08"/>
    <w:rsid w:val="006F3969"/>
    <w:rsid w:val="006F774E"/>
    <w:rsid w:val="006F7F58"/>
    <w:rsid w:val="00702796"/>
    <w:rsid w:val="0070410E"/>
    <w:rsid w:val="0070573C"/>
    <w:rsid w:val="00713697"/>
    <w:rsid w:val="00713E12"/>
    <w:rsid w:val="00717A14"/>
    <w:rsid w:val="00721366"/>
    <w:rsid w:val="00721CED"/>
    <w:rsid w:val="007230CA"/>
    <w:rsid w:val="00727825"/>
    <w:rsid w:val="00730239"/>
    <w:rsid w:val="0073257B"/>
    <w:rsid w:val="007365C6"/>
    <w:rsid w:val="00737DED"/>
    <w:rsid w:val="00742728"/>
    <w:rsid w:val="007429B3"/>
    <w:rsid w:val="007467F6"/>
    <w:rsid w:val="00752A10"/>
    <w:rsid w:val="007539F1"/>
    <w:rsid w:val="00756BBD"/>
    <w:rsid w:val="00756EE0"/>
    <w:rsid w:val="00757B3B"/>
    <w:rsid w:val="007633FB"/>
    <w:rsid w:val="0076548F"/>
    <w:rsid w:val="007709EA"/>
    <w:rsid w:val="0077347F"/>
    <w:rsid w:val="00775086"/>
    <w:rsid w:val="00776F67"/>
    <w:rsid w:val="00777D99"/>
    <w:rsid w:val="007812E7"/>
    <w:rsid w:val="0078619E"/>
    <w:rsid w:val="007877AD"/>
    <w:rsid w:val="007934E0"/>
    <w:rsid w:val="0079369C"/>
    <w:rsid w:val="007974A2"/>
    <w:rsid w:val="00797B3D"/>
    <w:rsid w:val="007A1927"/>
    <w:rsid w:val="007A4D78"/>
    <w:rsid w:val="007A57C2"/>
    <w:rsid w:val="007A694B"/>
    <w:rsid w:val="007B019A"/>
    <w:rsid w:val="007B1D81"/>
    <w:rsid w:val="007B2DF3"/>
    <w:rsid w:val="007B49D5"/>
    <w:rsid w:val="007B67B6"/>
    <w:rsid w:val="007C0559"/>
    <w:rsid w:val="007C4559"/>
    <w:rsid w:val="007C4CEC"/>
    <w:rsid w:val="007C52A5"/>
    <w:rsid w:val="007C5971"/>
    <w:rsid w:val="007D603A"/>
    <w:rsid w:val="007E06F8"/>
    <w:rsid w:val="007E16F0"/>
    <w:rsid w:val="007E6156"/>
    <w:rsid w:val="007E6FD6"/>
    <w:rsid w:val="007E79EC"/>
    <w:rsid w:val="007F0434"/>
    <w:rsid w:val="007F61B6"/>
    <w:rsid w:val="00802CAB"/>
    <w:rsid w:val="00803371"/>
    <w:rsid w:val="00803E71"/>
    <w:rsid w:val="008045C6"/>
    <w:rsid w:val="0080577C"/>
    <w:rsid w:val="0080646E"/>
    <w:rsid w:val="00806A1D"/>
    <w:rsid w:val="00807E66"/>
    <w:rsid w:val="008107AF"/>
    <w:rsid w:val="008139C2"/>
    <w:rsid w:val="00816783"/>
    <w:rsid w:val="00816E7E"/>
    <w:rsid w:val="00817DDE"/>
    <w:rsid w:val="00820A30"/>
    <w:rsid w:val="0082498F"/>
    <w:rsid w:val="00827A22"/>
    <w:rsid w:val="00827B54"/>
    <w:rsid w:val="008333BE"/>
    <w:rsid w:val="00840AB6"/>
    <w:rsid w:val="00842D4A"/>
    <w:rsid w:val="00844028"/>
    <w:rsid w:val="00846DEB"/>
    <w:rsid w:val="00851DF7"/>
    <w:rsid w:val="00853256"/>
    <w:rsid w:val="008604D3"/>
    <w:rsid w:val="008627F8"/>
    <w:rsid w:val="00862967"/>
    <w:rsid w:val="0086626F"/>
    <w:rsid w:val="00872F83"/>
    <w:rsid w:val="008815A5"/>
    <w:rsid w:val="0088178E"/>
    <w:rsid w:val="008846DB"/>
    <w:rsid w:val="0088796E"/>
    <w:rsid w:val="00891202"/>
    <w:rsid w:val="00891E7B"/>
    <w:rsid w:val="00893BB3"/>
    <w:rsid w:val="00894AD3"/>
    <w:rsid w:val="008A013B"/>
    <w:rsid w:val="008A061D"/>
    <w:rsid w:val="008A0891"/>
    <w:rsid w:val="008A184C"/>
    <w:rsid w:val="008A676C"/>
    <w:rsid w:val="008A75E6"/>
    <w:rsid w:val="008A7E7D"/>
    <w:rsid w:val="008B0F40"/>
    <w:rsid w:val="008B366C"/>
    <w:rsid w:val="008B476A"/>
    <w:rsid w:val="008B598E"/>
    <w:rsid w:val="008B699D"/>
    <w:rsid w:val="008B7BF3"/>
    <w:rsid w:val="008C0FFB"/>
    <w:rsid w:val="008C1717"/>
    <w:rsid w:val="008C2CAF"/>
    <w:rsid w:val="008C3789"/>
    <w:rsid w:val="008C3C7B"/>
    <w:rsid w:val="008C5992"/>
    <w:rsid w:val="008D39C0"/>
    <w:rsid w:val="008D3AAC"/>
    <w:rsid w:val="008D727A"/>
    <w:rsid w:val="008E1F02"/>
    <w:rsid w:val="008E2F65"/>
    <w:rsid w:val="008E44FB"/>
    <w:rsid w:val="008E50DE"/>
    <w:rsid w:val="008E6F23"/>
    <w:rsid w:val="008F4B2C"/>
    <w:rsid w:val="008F4C93"/>
    <w:rsid w:val="00900830"/>
    <w:rsid w:val="00901929"/>
    <w:rsid w:val="009024DA"/>
    <w:rsid w:val="009037CA"/>
    <w:rsid w:val="00903836"/>
    <w:rsid w:val="00904ABD"/>
    <w:rsid w:val="00904B90"/>
    <w:rsid w:val="00910959"/>
    <w:rsid w:val="0091542D"/>
    <w:rsid w:val="009158EE"/>
    <w:rsid w:val="00915C0F"/>
    <w:rsid w:val="00921AF0"/>
    <w:rsid w:val="0092304F"/>
    <w:rsid w:val="00927488"/>
    <w:rsid w:val="00932B13"/>
    <w:rsid w:val="009336DB"/>
    <w:rsid w:val="009351BF"/>
    <w:rsid w:val="0093564A"/>
    <w:rsid w:val="00940678"/>
    <w:rsid w:val="00941E87"/>
    <w:rsid w:val="00942189"/>
    <w:rsid w:val="00944315"/>
    <w:rsid w:val="009450DB"/>
    <w:rsid w:val="00945100"/>
    <w:rsid w:val="0094719A"/>
    <w:rsid w:val="00950650"/>
    <w:rsid w:val="00951C6E"/>
    <w:rsid w:val="00953B3F"/>
    <w:rsid w:val="00954E3C"/>
    <w:rsid w:val="00955CB7"/>
    <w:rsid w:val="00957589"/>
    <w:rsid w:val="00957AEE"/>
    <w:rsid w:val="00960D87"/>
    <w:rsid w:val="00961BE9"/>
    <w:rsid w:val="0096476B"/>
    <w:rsid w:val="00964E2D"/>
    <w:rsid w:val="009662C4"/>
    <w:rsid w:val="0096750E"/>
    <w:rsid w:val="00972A49"/>
    <w:rsid w:val="00976508"/>
    <w:rsid w:val="00977694"/>
    <w:rsid w:val="00977AC0"/>
    <w:rsid w:val="009811FA"/>
    <w:rsid w:val="00981648"/>
    <w:rsid w:val="00981675"/>
    <w:rsid w:val="00981A6B"/>
    <w:rsid w:val="00986FC6"/>
    <w:rsid w:val="009877CB"/>
    <w:rsid w:val="00993840"/>
    <w:rsid w:val="00997716"/>
    <w:rsid w:val="009A0884"/>
    <w:rsid w:val="009A0BFF"/>
    <w:rsid w:val="009A0FF7"/>
    <w:rsid w:val="009A1A37"/>
    <w:rsid w:val="009A4543"/>
    <w:rsid w:val="009A5154"/>
    <w:rsid w:val="009B2186"/>
    <w:rsid w:val="009B50BE"/>
    <w:rsid w:val="009B5295"/>
    <w:rsid w:val="009B6DD1"/>
    <w:rsid w:val="009B7323"/>
    <w:rsid w:val="009C16D0"/>
    <w:rsid w:val="009C3C9A"/>
    <w:rsid w:val="009D0F5D"/>
    <w:rsid w:val="009E1682"/>
    <w:rsid w:val="009E16DB"/>
    <w:rsid w:val="009E6E2C"/>
    <w:rsid w:val="009F0392"/>
    <w:rsid w:val="009F1B32"/>
    <w:rsid w:val="009F3910"/>
    <w:rsid w:val="009F4578"/>
    <w:rsid w:val="009F75AE"/>
    <w:rsid w:val="00A02883"/>
    <w:rsid w:val="00A048C7"/>
    <w:rsid w:val="00A04B82"/>
    <w:rsid w:val="00A100B3"/>
    <w:rsid w:val="00A10BA1"/>
    <w:rsid w:val="00A11AE6"/>
    <w:rsid w:val="00A126F7"/>
    <w:rsid w:val="00A14758"/>
    <w:rsid w:val="00A163FA"/>
    <w:rsid w:val="00A205F8"/>
    <w:rsid w:val="00A22BC1"/>
    <w:rsid w:val="00A23261"/>
    <w:rsid w:val="00A246FF"/>
    <w:rsid w:val="00A2559E"/>
    <w:rsid w:val="00A2625A"/>
    <w:rsid w:val="00A26A4D"/>
    <w:rsid w:val="00A31113"/>
    <w:rsid w:val="00A33751"/>
    <w:rsid w:val="00A466B2"/>
    <w:rsid w:val="00A534DD"/>
    <w:rsid w:val="00A552ED"/>
    <w:rsid w:val="00A5546A"/>
    <w:rsid w:val="00A557D8"/>
    <w:rsid w:val="00A6249D"/>
    <w:rsid w:val="00A6275C"/>
    <w:rsid w:val="00A74A46"/>
    <w:rsid w:val="00A76E79"/>
    <w:rsid w:val="00A7777B"/>
    <w:rsid w:val="00A808ED"/>
    <w:rsid w:val="00A80D58"/>
    <w:rsid w:val="00A8121E"/>
    <w:rsid w:val="00A82B6F"/>
    <w:rsid w:val="00A83F7B"/>
    <w:rsid w:val="00A843CC"/>
    <w:rsid w:val="00A84D82"/>
    <w:rsid w:val="00A96077"/>
    <w:rsid w:val="00A97EAC"/>
    <w:rsid w:val="00AA6609"/>
    <w:rsid w:val="00AA7283"/>
    <w:rsid w:val="00AA7641"/>
    <w:rsid w:val="00AB064D"/>
    <w:rsid w:val="00AB3CA8"/>
    <w:rsid w:val="00AB44F6"/>
    <w:rsid w:val="00AB4A23"/>
    <w:rsid w:val="00AC197A"/>
    <w:rsid w:val="00AC2316"/>
    <w:rsid w:val="00AC3724"/>
    <w:rsid w:val="00AC4EC4"/>
    <w:rsid w:val="00AC5465"/>
    <w:rsid w:val="00AC7F58"/>
    <w:rsid w:val="00AD1041"/>
    <w:rsid w:val="00AD361A"/>
    <w:rsid w:val="00AD40A2"/>
    <w:rsid w:val="00AD4213"/>
    <w:rsid w:val="00AD7361"/>
    <w:rsid w:val="00AD78E0"/>
    <w:rsid w:val="00AE0928"/>
    <w:rsid w:val="00AE1BB4"/>
    <w:rsid w:val="00AE23F9"/>
    <w:rsid w:val="00AE5680"/>
    <w:rsid w:val="00AE798E"/>
    <w:rsid w:val="00AE79E0"/>
    <w:rsid w:val="00AF06ED"/>
    <w:rsid w:val="00AF1F93"/>
    <w:rsid w:val="00AF21B6"/>
    <w:rsid w:val="00AF21F5"/>
    <w:rsid w:val="00AF2CF6"/>
    <w:rsid w:val="00AF6CD8"/>
    <w:rsid w:val="00AF7107"/>
    <w:rsid w:val="00B024C2"/>
    <w:rsid w:val="00B061F2"/>
    <w:rsid w:val="00B06A85"/>
    <w:rsid w:val="00B10BDA"/>
    <w:rsid w:val="00B145B1"/>
    <w:rsid w:val="00B1768B"/>
    <w:rsid w:val="00B207DB"/>
    <w:rsid w:val="00B23614"/>
    <w:rsid w:val="00B2394B"/>
    <w:rsid w:val="00B24C33"/>
    <w:rsid w:val="00B255DE"/>
    <w:rsid w:val="00B268A1"/>
    <w:rsid w:val="00B32C83"/>
    <w:rsid w:val="00B35FD5"/>
    <w:rsid w:val="00B37F96"/>
    <w:rsid w:val="00B4163E"/>
    <w:rsid w:val="00B5476A"/>
    <w:rsid w:val="00B54B9B"/>
    <w:rsid w:val="00B57440"/>
    <w:rsid w:val="00B60329"/>
    <w:rsid w:val="00B6161F"/>
    <w:rsid w:val="00B61CB9"/>
    <w:rsid w:val="00B63397"/>
    <w:rsid w:val="00B66270"/>
    <w:rsid w:val="00B666FE"/>
    <w:rsid w:val="00B67937"/>
    <w:rsid w:val="00B8128A"/>
    <w:rsid w:val="00B85219"/>
    <w:rsid w:val="00B856F8"/>
    <w:rsid w:val="00B86A27"/>
    <w:rsid w:val="00B87EFC"/>
    <w:rsid w:val="00BA4566"/>
    <w:rsid w:val="00BA4D6D"/>
    <w:rsid w:val="00BA686E"/>
    <w:rsid w:val="00BB1EBA"/>
    <w:rsid w:val="00BB6714"/>
    <w:rsid w:val="00BC1372"/>
    <w:rsid w:val="00BC1429"/>
    <w:rsid w:val="00BC43B1"/>
    <w:rsid w:val="00BC6BD5"/>
    <w:rsid w:val="00BD5D14"/>
    <w:rsid w:val="00BE171E"/>
    <w:rsid w:val="00BE32EF"/>
    <w:rsid w:val="00BE69D5"/>
    <w:rsid w:val="00BF38BA"/>
    <w:rsid w:val="00C02489"/>
    <w:rsid w:val="00C05FE6"/>
    <w:rsid w:val="00C074D1"/>
    <w:rsid w:val="00C1590A"/>
    <w:rsid w:val="00C177D9"/>
    <w:rsid w:val="00C17C84"/>
    <w:rsid w:val="00C21130"/>
    <w:rsid w:val="00C218D8"/>
    <w:rsid w:val="00C21BFF"/>
    <w:rsid w:val="00C22121"/>
    <w:rsid w:val="00C248A7"/>
    <w:rsid w:val="00C30DED"/>
    <w:rsid w:val="00C311ED"/>
    <w:rsid w:val="00C31551"/>
    <w:rsid w:val="00C31FDA"/>
    <w:rsid w:val="00C35A05"/>
    <w:rsid w:val="00C4094C"/>
    <w:rsid w:val="00C4102D"/>
    <w:rsid w:val="00C41351"/>
    <w:rsid w:val="00C41F51"/>
    <w:rsid w:val="00C42D80"/>
    <w:rsid w:val="00C43D0C"/>
    <w:rsid w:val="00C476D7"/>
    <w:rsid w:val="00C51BD6"/>
    <w:rsid w:val="00C531CB"/>
    <w:rsid w:val="00C5507C"/>
    <w:rsid w:val="00C55397"/>
    <w:rsid w:val="00C55F65"/>
    <w:rsid w:val="00C56071"/>
    <w:rsid w:val="00C60EEF"/>
    <w:rsid w:val="00C64C1A"/>
    <w:rsid w:val="00C65790"/>
    <w:rsid w:val="00C65FCE"/>
    <w:rsid w:val="00C70412"/>
    <w:rsid w:val="00C7474A"/>
    <w:rsid w:val="00C76635"/>
    <w:rsid w:val="00C97EEB"/>
    <w:rsid w:val="00CA288C"/>
    <w:rsid w:val="00CA53F2"/>
    <w:rsid w:val="00CA7EFC"/>
    <w:rsid w:val="00CB11E1"/>
    <w:rsid w:val="00CB41E4"/>
    <w:rsid w:val="00CB7089"/>
    <w:rsid w:val="00CC182E"/>
    <w:rsid w:val="00CC4D5B"/>
    <w:rsid w:val="00CC7BB4"/>
    <w:rsid w:val="00CD16EC"/>
    <w:rsid w:val="00CD243F"/>
    <w:rsid w:val="00CD55CD"/>
    <w:rsid w:val="00CE2935"/>
    <w:rsid w:val="00CE2CB2"/>
    <w:rsid w:val="00CE2E4F"/>
    <w:rsid w:val="00CE48C2"/>
    <w:rsid w:val="00CE57FF"/>
    <w:rsid w:val="00CE6999"/>
    <w:rsid w:val="00CF3F04"/>
    <w:rsid w:val="00CF7F44"/>
    <w:rsid w:val="00D04934"/>
    <w:rsid w:val="00D05A0C"/>
    <w:rsid w:val="00D06A30"/>
    <w:rsid w:val="00D14711"/>
    <w:rsid w:val="00D162BF"/>
    <w:rsid w:val="00D170C0"/>
    <w:rsid w:val="00D20BEE"/>
    <w:rsid w:val="00D215BD"/>
    <w:rsid w:val="00D23BA3"/>
    <w:rsid w:val="00D253D8"/>
    <w:rsid w:val="00D25C6D"/>
    <w:rsid w:val="00D27FBB"/>
    <w:rsid w:val="00D32B55"/>
    <w:rsid w:val="00D32BDF"/>
    <w:rsid w:val="00D4283C"/>
    <w:rsid w:val="00D43548"/>
    <w:rsid w:val="00D47E20"/>
    <w:rsid w:val="00D50F0C"/>
    <w:rsid w:val="00D51E66"/>
    <w:rsid w:val="00D52BD3"/>
    <w:rsid w:val="00D55C64"/>
    <w:rsid w:val="00D56018"/>
    <w:rsid w:val="00D605B2"/>
    <w:rsid w:val="00D60A6D"/>
    <w:rsid w:val="00D64355"/>
    <w:rsid w:val="00D6469C"/>
    <w:rsid w:val="00D64F07"/>
    <w:rsid w:val="00D677A0"/>
    <w:rsid w:val="00D71376"/>
    <w:rsid w:val="00D713AF"/>
    <w:rsid w:val="00D75464"/>
    <w:rsid w:val="00D773AF"/>
    <w:rsid w:val="00D93124"/>
    <w:rsid w:val="00D93E3D"/>
    <w:rsid w:val="00D94188"/>
    <w:rsid w:val="00D94FAC"/>
    <w:rsid w:val="00DA16EC"/>
    <w:rsid w:val="00DB3917"/>
    <w:rsid w:val="00DB3D58"/>
    <w:rsid w:val="00DB7DA4"/>
    <w:rsid w:val="00DC0F17"/>
    <w:rsid w:val="00DC44BB"/>
    <w:rsid w:val="00DC5619"/>
    <w:rsid w:val="00DD1E32"/>
    <w:rsid w:val="00DD4352"/>
    <w:rsid w:val="00DE4E40"/>
    <w:rsid w:val="00DE73D2"/>
    <w:rsid w:val="00DE7A26"/>
    <w:rsid w:val="00DF57EE"/>
    <w:rsid w:val="00DF5C82"/>
    <w:rsid w:val="00DF7168"/>
    <w:rsid w:val="00E00FA5"/>
    <w:rsid w:val="00E02E04"/>
    <w:rsid w:val="00E038CA"/>
    <w:rsid w:val="00E04D8F"/>
    <w:rsid w:val="00E10FBA"/>
    <w:rsid w:val="00E1153E"/>
    <w:rsid w:val="00E12524"/>
    <w:rsid w:val="00E13AC7"/>
    <w:rsid w:val="00E140F6"/>
    <w:rsid w:val="00E2218D"/>
    <w:rsid w:val="00E22F0E"/>
    <w:rsid w:val="00E24351"/>
    <w:rsid w:val="00E32140"/>
    <w:rsid w:val="00E349A9"/>
    <w:rsid w:val="00E443B5"/>
    <w:rsid w:val="00E44D86"/>
    <w:rsid w:val="00E4755A"/>
    <w:rsid w:val="00E50A29"/>
    <w:rsid w:val="00E53B1A"/>
    <w:rsid w:val="00E5422D"/>
    <w:rsid w:val="00E6099E"/>
    <w:rsid w:val="00E621A4"/>
    <w:rsid w:val="00E6253D"/>
    <w:rsid w:val="00E6346F"/>
    <w:rsid w:val="00E72CE3"/>
    <w:rsid w:val="00E74CE4"/>
    <w:rsid w:val="00E75D37"/>
    <w:rsid w:val="00E8051D"/>
    <w:rsid w:val="00E80B75"/>
    <w:rsid w:val="00E83655"/>
    <w:rsid w:val="00E84274"/>
    <w:rsid w:val="00E862B2"/>
    <w:rsid w:val="00E92CE6"/>
    <w:rsid w:val="00E93B2D"/>
    <w:rsid w:val="00E954AC"/>
    <w:rsid w:val="00E97D49"/>
    <w:rsid w:val="00EA2F39"/>
    <w:rsid w:val="00EA5217"/>
    <w:rsid w:val="00EB1831"/>
    <w:rsid w:val="00EC0793"/>
    <w:rsid w:val="00EC48B4"/>
    <w:rsid w:val="00EC4BD7"/>
    <w:rsid w:val="00EC5959"/>
    <w:rsid w:val="00EC7314"/>
    <w:rsid w:val="00ED0346"/>
    <w:rsid w:val="00ED1C10"/>
    <w:rsid w:val="00ED3EC4"/>
    <w:rsid w:val="00ED42A1"/>
    <w:rsid w:val="00EE35E5"/>
    <w:rsid w:val="00EE5D92"/>
    <w:rsid w:val="00EE6D9D"/>
    <w:rsid w:val="00EF259E"/>
    <w:rsid w:val="00EF3C10"/>
    <w:rsid w:val="00EF4BDF"/>
    <w:rsid w:val="00F0121E"/>
    <w:rsid w:val="00F02F63"/>
    <w:rsid w:val="00F03CA9"/>
    <w:rsid w:val="00F03EFC"/>
    <w:rsid w:val="00F06354"/>
    <w:rsid w:val="00F11EDF"/>
    <w:rsid w:val="00F13739"/>
    <w:rsid w:val="00F17846"/>
    <w:rsid w:val="00F24293"/>
    <w:rsid w:val="00F26ADB"/>
    <w:rsid w:val="00F3002A"/>
    <w:rsid w:val="00F358F4"/>
    <w:rsid w:val="00F365F8"/>
    <w:rsid w:val="00F40303"/>
    <w:rsid w:val="00F40BE2"/>
    <w:rsid w:val="00F43888"/>
    <w:rsid w:val="00F50A71"/>
    <w:rsid w:val="00F54F5D"/>
    <w:rsid w:val="00F56AF6"/>
    <w:rsid w:val="00F574A6"/>
    <w:rsid w:val="00F677BC"/>
    <w:rsid w:val="00F70ADC"/>
    <w:rsid w:val="00F70D1F"/>
    <w:rsid w:val="00F813D7"/>
    <w:rsid w:val="00F81D28"/>
    <w:rsid w:val="00F82163"/>
    <w:rsid w:val="00F830B6"/>
    <w:rsid w:val="00F83EC3"/>
    <w:rsid w:val="00F85653"/>
    <w:rsid w:val="00F87FB9"/>
    <w:rsid w:val="00F90FE8"/>
    <w:rsid w:val="00F9305C"/>
    <w:rsid w:val="00F95BB4"/>
    <w:rsid w:val="00F9612B"/>
    <w:rsid w:val="00FA281B"/>
    <w:rsid w:val="00FA3710"/>
    <w:rsid w:val="00FA39F6"/>
    <w:rsid w:val="00FB0234"/>
    <w:rsid w:val="00FB519A"/>
    <w:rsid w:val="00FB6C9E"/>
    <w:rsid w:val="00FC1AF8"/>
    <w:rsid w:val="00FC2679"/>
    <w:rsid w:val="00FC496D"/>
    <w:rsid w:val="00FC575A"/>
    <w:rsid w:val="00FD154B"/>
    <w:rsid w:val="00FD1BEC"/>
    <w:rsid w:val="00FD2B27"/>
    <w:rsid w:val="00FD704E"/>
    <w:rsid w:val="00FD7358"/>
    <w:rsid w:val="00FE0232"/>
    <w:rsid w:val="00FE1E5D"/>
    <w:rsid w:val="00FE2C85"/>
    <w:rsid w:val="00FE5130"/>
    <w:rsid w:val="00FE6BD3"/>
    <w:rsid w:val="00FF00A3"/>
    <w:rsid w:val="00FF01A3"/>
    <w:rsid w:val="00FF3C3C"/>
    <w:rsid w:val="00FF41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B7384E"/>
  <w15:docId w15:val="{4445CF54-CF77-3C4D-9F1F-B7988047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unhideWhenUsed="1"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253D8"/>
    <w:rPr>
      <w:sz w:val="24"/>
      <w:szCs w:val="24"/>
    </w:rPr>
  </w:style>
  <w:style w:type="paragraph" w:styleId="berschrift1">
    <w:name w:val="heading 1"/>
    <w:basedOn w:val="Standard"/>
    <w:next w:val="Standard"/>
    <w:link w:val="berschrift1Zch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ch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ch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chn"/>
    <w:uiPriority w:val="99"/>
    <w:qFormat/>
    <w:rsid w:val="006A60CA"/>
    <w:pPr>
      <w:spacing w:before="240" w:after="60"/>
      <w:outlineLvl w:val="6"/>
    </w:pPr>
  </w:style>
  <w:style w:type="paragraph" w:styleId="berschrift8">
    <w:name w:val="heading 8"/>
    <w:basedOn w:val="Standard"/>
    <w:next w:val="Standard"/>
    <w:link w:val="berschrift8Zchn"/>
    <w:uiPriority w:val="99"/>
    <w:qFormat/>
    <w:rsid w:val="006A60CA"/>
    <w:pPr>
      <w:spacing w:before="240" w:after="60"/>
      <w:outlineLvl w:val="7"/>
    </w:pPr>
    <w:rPr>
      <w:i/>
      <w:iCs/>
    </w:rPr>
  </w:style>
  <w:style w:type="paragraph" w:styleId="berschrift9">
    <w:name w:val="heading 9"/>
    <w:basedOn w:val="Standard"/>
    <w:next w:val="Standard"/>
    <w:link w:val="berschrift9Zch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E74CE4"/>
    <w:rPr>
      <w:rFonts w:ascii="Cambria" w:hAnsi="Cambria" w:cs="Times New Roman"/>
      <w:b/>
      <w:bCs/>
      <w:kern w:val="32"/>
      <w:sz w:val="32"/>
      <w:szCs w:val="32"/>
    </w:rPr>
  </w:style>
  <w:style w:type="character" w:customStyle="1" w:styleId="berschrift2Zchn">
    <w:name w:val="Überschrift 2 Zchn"/>
    <w:basedOn w:val="Absatz-Standardschriftart"/>
    <w:link w:val="berschrift2"/>
    <w:uiPriority w:val="99"/>
    <w:semiHidden/>
    <w:locked/>
    <w:rsid w:val="00E74CE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locked/>
    <w:rsid w:val="00E74CE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locked/>
    <w:rsid w:val="00E74CE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locked/>
    <w:rsid w:val="00E74CE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locked/>
    <w:rsid w:val="00E74CE4"/>
    <w:rPr>
      <w:rFonts w:ascii="Calibri" w:hAnsi="Calibri" w:cs="Times New Roman"/>
      <w:b/>
      <w:bCs/>
    </w:rPr>
  </w:style>
  <w:style w:type="character" w:customStyle="1" w:styleId="berschrift7Zchn">
    <w:name w:val="Überschrift 7 Zchn"/>
    <w:basedOn w:val="Absatz-Standardschriftart"/>
    <w:link w:val="berschrift7"/>
    <w:uiPriority w:val="99"/>
    <w:semiHidden/>
    <w:locked/>
    <w:rsid w:val="00E74CE4"/>
    <w:rPr>
      <w:rFonts w:ascii="Calibri" w:hAnsi="Calibri" w:cs="Times New Roman"/>
      <w:sz w:val="24"/>
      <w:szCs w:val="24"/>
    </w:rPr>
  </w:style>
  <w:style w:type="character" w:customStyle="1" w:styleId="berschrift8Zchn">
    <w:name w:val="Überschrift 8 Zchn"/>
    <w:basedOn w:val="Absatz-Standardschriftart"/>
    <w:link w:val="berschrift8"/>
    <w:uiPriority w:val="99"/>
    <w:semiHidden/>
    <w:locked/>
    <w:rsid w:val="00E74CE4"/>
    <w:rPr>
      <w:rFonts w:ascii="Calibri" w:hAnsi="Calibri" w:cs="Times New Roman"/>
      <w:i/>
      <w:iCs/>
      <w:sz w:val="24"/>
      <w:szCs w:val="24"/>
    </w:rPr>
  </w:style>
  <w:style w:type="character" w:customStyle="1" w:styleId="berschrift9Zchn">
    <w:name w:val="Überschrift 9 Zchn"/>
    <w:basedOn w:val="Absatz-Standardschriftart"/>
    <w:link w:val="berschrift9"/>
    <w:uiPriority w:val="99"/>
    <w:semiHidden/>
    <w:locked/>
    <w:rsid w:val="00E74CE4"/>
    <w:rPr>
      <w:rFonts w:ascii="Cambria" w:hAnsi="Cambria" w:cs="Times New Roman"/>
    </w:rPr>
  </w:style>
  <w:style w:type="paragraph" w:styleId="Sprechblasentext">
    <w:name w:val="Balloon Text"/>
    <w:basedOn w:val="Standard"/>
    <w:link w:val="SprechblasentextZchn"/>
    <w:uiPriority w:val="99"/>
    <w:semiHidden/>
    <w:rsid w:val="00D253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E74CE4"/>
    <w:rPr>
      <w:rFonts w:cs="Times New Roman"/>
      <w:sz w:val="2"/>
    </w:rPr>
  </w:style>
  <w:style w:type="paragraph" w:styleId="Kopfzeile">
    <w:name w:val="header"/>
    <w:basedOn w:val="Standard"/>
    <w:link w:val="KopfzeileZchn"/>
    <w:uiPriority w:val="99"/>
    <w:rsid w:val="00D253D8"/>
    <w:pPr>
      <w:tabs>
        <w:tab w:val="center" w:pos="4536"/>
        <w:tab w:val="right" w:pos="9072"/>
      </w:tabs>
    </w:pPr>
  </w:style>
  <w:style w:type="character" w:customStyle="1" w:styleId="KopfzeileZchn">
    <w:name w:val="Kopfzeile Zchn"/>
    <w:basedOn w:val="Absatz-Standardschriftart"/>
    <w:link w:val="Kopfzeile"/>
    <w:uiPriority w:val="99"/>
    <w:semiHidden/>
    <w:locked/>
    <w:rsid w:val="00E74CE4"/>
    <w:rPr>
      <w:rFonts w:cs="Times New Roman"/>
      <w:sz w:val="24"/>
      <w:szCs w:val="24"/>
    </w:rPr>
  </w:style>
  <w:style w:type="paragraph" w:styleId="Fuzeile">
    <w:name w:val="footer"/>
    <w:basedOn w:val="Standard"/>
    <w:link w:val="FuzeileZchn"/>
    <w:uiPriority w:val="99"/>
    <w:rsid w:val="00D253D8"/>
    <w:pPr>
      <w:tabs>
        <w:tab w:val="center" w:pos="4536"/>
        <w:tab w:val="right" w:pos="9072"/>
      </w:tabs>
    </w:pPr>
  </w:style>
  <w:style w:type="character" w:customStyle="1" w:styleId="FuzeileZchn">
    <w:name w:val="Fußzeile Zchn"/>
    <w:basedOn w:val="Absatz-Standardschriftart"/>
    <w:link w:val="Fuzeile"/>
    <w:uiPriority w:val="99"/>
    <w:semiHidden/>
    <w:locked/>
    <w:rsid w:val="00E74CE4"/>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Besuch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chn"/>
    <w:uiPriority w:val="99"/>
    <w:semiHidden/>
    <w:rsid w:val="00A100B3"/>
    <w:rPr>
      <w:sz w:val="20"/>
      <w:szCs w:val="20"/>
    </w:rPr>
  </w:style>
  <w:style w:type="character" w:customStyle="1" w:styleId="KommentartextZchn">
    <w:name w:val="Kommentartext Zchn"/>
    <w:basedOn w:val="Absatz-Standardschriftart"/>
    <w:link w:val="Kommentartext"/>
    <w:uiPriority w:val="99"/>
    <w:semiHidden/>
    <w:locked/>
    <w:rsid w:val="00E74CE4"/>
    <w:rPr>
      <w:rFonts w:cs="Times New Roman"/>
      <w:sz w:val="20"/>
      <w:szCs w:val="20"/>
    </w:rPr>
  </w:style>
  <w:style w:type="paragraph" w:styleId="Kommentarthema">
    <w:name w:val="annotation subject"/>
    <w:basedOn w:val="Kommentartext"/>
    <w:next w:val="Kommentartext"/>
    <w:link w:val="KommentarthemaZchn"/>
    <w:uiPriority w:val="99"/>
    <w:semiHidden/>
    <w:rsid w:val="00A100B3"/>
    <w:rPr>
      <w:b/>
      <w:bCs/>
    </w:rPr>
  </w:style>
  <w:style w:type="character" w:customStyle="1" w:styleId="KommentarthemaZchn">
    <w:name w:val="Kommentarthema Zchn"/>
    <w:basedOn w:val="KommentartextZchn"/>
    <w:link w:val="Kommentarthema"/>
    <w:uiPriority w:val="99"/>
    <w:semiHidden/>
    <w:locked/>
    <w:rsid w:val="00E74CE4"/>
    <w:rPr>
      <w:rFonts w:cs="Times New Roman"/>
      <w:b/>
      <w:bCs/>
      <w:sz w:val="20"/>
      <w:szCs w:val="20"/>
    </w:rPr>
  </w:style>
  <w:style w:type="paragraph" w:styleId="Listenabsatz">
    <w:name w:val="List Paragraph"/>
    <w:basedOn w:val="Standard"/>
    <w:uiPriority w:val="34"/>
    <w:qFormat/>
    <w:rsid w:val="00901929"/>
    <w:pPr>
      <w:ind w:left="720"/>
      <w:contextualSpacing/>
    </w:pPr>
  </w:style>
  <w:style w:type="character" w:customStyle="1" w:styleId="NichtaufgelsteErwhnung1">
    <w:name w:val="Nicht aufgelöste Erwähnung1"/>
    <w:basedOn w:val="Absatz-Standardschriftart"/>
    <w:uiPriority w:val="99"/>
    <w:semiHidden/>
    <w:unhideWhenUsed/>
    <w:rsid w:val="005946AE"/>
    <w:rPr>
      <w:color w:val="808080"/>
      <w:shd w:val="clear" w:color="auto" w:fill="E6E6E6"/>
    </w:rPr>
  </w:style>
  <w:style w:type="paragraph" w:styleId="berarbeitung">
    <w:name w:val="Revision"/>
    <w:hidden/>
    <w:uiPriority w:val="99"/>
    <w:semiHidden/>
    <w:rsid w:val="003C35BC"/>
    <w:rPr>
      <w:sz w:val="24"/>
      <w:szCs w:val="24"/>
    </w:rPr>
  </w:style>
  <w:style w:type="paragraph" w:customStyle="1" w:styleId="Default">
    <w:name w:val="Default"/>
    <w:rsid w:val="00191DCD"/>
    <w:pPr>
      <w:autoSpaceDE w:val="0"/>
      <w:autoSpaceDN w:val="0"/>
      <w:adjustRightInd w:val="0"/>
    </w:pPr>
    <w:rPr>
      <w:color w:val="000000"/>
      <w:sz w:val="24"/>
      <w:szCs w:val="24"/>
    </w:rPr>
  </w:style>
  <w:style w:type="character" w:customStyle="1" w:styleId="NichtaufgelsteErwhnung2">
    <w:name w:val="Nicht aufgelöste Erwähnung2"/>
    <w:basedOn w:val="Absatz-Standardschriftart"/>
    <w:uiPriority w:val="99"/>
    <w:semiHidden/>
    <w:unhideWhenUsed/>
    <w:rsid w:val="00EC4BD7"/>
    <w:rPr>
      <w:color w:val="808080"/>
      <w:shd w:val="clear" w:color="auto" w:fill="E6E6E6"/>
    </w:rPr>
  </w:style>
  <w:style w:type="character" w:customStyle="1" w:styleId="NichtaufgelsteErwhnung3">
    <w:name w:val="Nicht aufgelöste Erwähnung3"/>
    <w:basedOn w:val="Absatz-Standardschriftart"/>
    <w:uiPriority w:val="99"/>
    <w:semiHidden/>
    <w:unhideWhenUsed/>
    <w:rsid w:val="000D2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95538">
      <w:marLeft w:val="0"/>
      <w:marRight w:val="0"/>
      <w:marTop w:val="0"/>
      <w:marBottom w:val="0"/>
      <w:divBdr>
        <w:top w:val="none" w:sz="0" w:space="0" w:color="auto"/>
        <w:left w:val="none" w:sz="0" w:space="0" w:color="auto"/>
        <w:bottom w:val="none" w:sz="0" w:space="0" w:color="auto"/>
        <w:right w:val="none" w:sz="0" w:space="0" w:color="auto"/>
      </w:divBdr>
    </w:div>
    <w:div w:id="84572758">
      <w:bodyDiv w:val="1"/>
      <w:marLeft w:val="0"/>
      <w:marRight w:val="0"/>
      <w:marTop w:val="0"/>
      <w:marBottom w:val="0"/>
      <w:divBdr>
        <w:top w:val="none" w:sz="0" w:space="0" w:color="auto"/>
        <w:left w:val="none" w:sz="0" w:space="0" w:color="auto"/>
        <w:bottom w:val="none" w:sz="0" w:space="0" w:color="auto"/>
        <w:right w:val="none" w:sz="0" w:space="0" w:color="auto"/>
      </w:divBdr>
    </w:div>
    <w:div w:id="208273642">
      <w:bodyDiv w:val="1"/>
      <w:marLeft w:val="0"/>
      <w:marRight w:val="0"/>
      <w:marTop w:val="0"/>
      <w:marBottom w:val="0"/>
      <w:divBdr>
        <w:top w:val="none" w:sz="0" w:space="0" w:color="auto"/>
        <w:left w:val="none" w:sz="0" w:space="0" w:color="auto"/>
        <w:bottom w:val="none" w:sz="0" w:space="0" w:color="auto"/>
        <w:right w:val="none" w:sz="0" w:space="0" w:color="auto"/>
      </w:divBdr>
    </w:div>
    <w:div w:id="365329366">
      <w:bodyDiv w:val="1"/>
      <w:marLeft w:val="0"/>
      <w:marRight w:val="0"/>
      <w:marTop w:val="0"/>
      <w:marBottom w:val="0"/>
      <w:divBdr>
        <w:top w:val="none" w:sz="0" w:space="0" w:color="auto"/>
        <w:left w:val="none" w:sz="0" w:space="0" w:color="auto"/>
        <w:bottom w:val="none" w:sz="0" w:space="0" w:color="auto"/>
        <w:right w:val="none" w:sz="0" w:space="0" w:color="auto"/>
      </w:divBdr>
      <w:divsChild>
        <w:div w:id="1442608637">
          <w:marLeft w:val="0"/>
          <w:marRight w:val="0"/>
          <w:marTop w:val="0"/>
          <w:marBottom w:val="0"/>
          <w:divBdr>
            <w:top w:val="none" w:sz="0" w:space="0" w:color="auto"/>
            <w:left w:val="none" w:sz="0" w:space="0" w:color="auto"/>
            <w:bottom w:val="none" w:sz="0" w:space="0" w:color="auto"/>
            <w:right w:val="none" w:sz="0" w:space="0" w:color="auto"/>
          </w:divBdr>
          <w:divsChild>
            <w:div w:id="526598217">
              <w:marLeft w:val="0"/>
              <w:marRight w:val="0"/>
              <w:marTop w:val="0"/>
              <w:marBottom w:val="0"/>
              <w:divBdr>
                <w:top w:val="none" w:sz="0" w:space="0" w:color="auto"/>
                <w:left w:val="none" w:sz="0" w:space="0" w:color="auto"/>
                <w:bottom w:val="none" w:sz="0" w:space="0" w:color="auto"/>
                <w:right w:val="none" w:sz="0" w:space="0" w:color="auto"/>
              </w:divBdr>
              <w:divsChild>
                <w:div w:id="66663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7991">
      <w:bodyDiv w:val="1"/>
      <w:marLeft w:val="0"/>
      <w:marRight w:val="0"/>
      <w:marTop w:val="0"/>
      <w:marBottom w:val="0"/>
      <w:divBdr>
        <w:top w:val="none" w:sz="0" w:space="0" w:color="auto"/>
        <w:left w:val="none" w:sz="0" w:space="0" w:color="auto"/>
        <w:bottom w:val="none" w:sz="0" w:space="0" w:color="auto"/>
        <w:right w:val="none" w:sz="0" w:space="0" w:color="auto"/>
      </w:divBdr>
    </w:div>
    <w:div w:id="713773228">
      <w:bodyDiv w:val="1"/>
      <w:marLeft w:val="0"/>
      <w:marRight w:val="0"/>
      <w:marTop w:val="0"/>
      <w:marBottom w:val="0"/>
      <w:divBdr>
        <w:top w:val="none" w:sz="0" w:space="0" w:color="auto"/>
        <w:left w:val="none" w:sz="0" w:space="0" w:color="auto"/>
        <w:bottom w:val="none" w:sz="0" w:space="0" w:color="auto"/>
        <w:right w:val="none" w:sz="0" w:space="0" w:color="auto"/>
      </w:divBdr>
    </w:div>
    <w:div w:id="777414685">
      <w:bodyDiv w:val="1"/>
      <w:marLeft w:val="0"/>
      <w:marRight w:val="0"/>
      <w:marTop w:val="0"/>
      <w:marBottom w:val="0"/>
      <w:divBdr>
        <w:top w:val="none" w:sz="0" w:space="0" w:color="auto"/>
        <w:left w:val="none" w:sz="0" w:space="0" w:color="auto"/>
        <w:bottom w:val="none" w:sz="0" w:space="0" w:color="auto"/>
        <w:right w:val="none" w:sz="0" w:space="0" w:color="auto"/>
      </w:divBdr>
    </w:div>
    <w:div w:id="849027785">
      <w:bodyDiv w:val="1"/>
      <w:marLeft w:val="0"/>
      <w:marRight w:val="0"/>
      <w:marTop w:val="0"/>
      <w:marBottom w:val="0"/>
      <w:divBdr>
        <w:top w:val="none" w:sz="0" w:space="0" w:color="auto"/>
        <w:left w:val="none" w:sz="0" w:space="0" w:color="auto"/>
        <w:bottom w:val="none" w:sz="0" w:space="0" w:color="auto"/>
        <w:right w:val="none" w:sz="0" w:space="0" w:color="auto"/>
      </w:divBdr>
    </w:div>
    <w:div w:id="854459603">
      <w:bodyDiv w:val="1"/>
      <w:marLeft w:val="0"/>
      <w:marRight w:val="0"/>
      <w:marTop w:val="0"/>
      <w:marBottom w:val="0"/>
      <w:divBdr>
        <w:top w:val="none" w:sz="0" w:space="0" w:color="auto"/>
        <w:left w:val="none" w:sz="0" w:space="0" w:color="auto"/>
        <w:bottom w:val="none" w:sz="0" w:space="0" w:color="auto"/>
        <w:right w:val="none" w:sz="0" w:space="0" w:color="auto"/>
      </w:divBdr>
    </w:div>
    <w:div w:id="923956136">
      <w:bodyDiv w:val="1"/>
      <w:marLeft w:val="0"/>
      <w:marRight w:val="0"/>
      <w:marTop w:val="0"/>
      <w:marBottom w:val="0"/>
      <w:divBdr>
        <w:top w:val="none" w:sz="0" w:space="0" w:color="auto"/>
        <w:left w:val="none" w:sz="0" w:space="0" w:color="auto"/>
        <w:bottom w:val="none" w:sz="0" w:space="0" w:color="auto"/>
        <w:right w:val="none" w:sz="0" w:space="0" w:color="auto"/>
      </w:divBdr>
    </w:div>
    <w:div w:id="1102148844">
      <w:bodyDiv w:val="1"/>
      <w:marLeft w:val="0"/>
      <w:marRight w:val="0"/>
      <w:marTop w:val="0"/>
      <w:marBottom w:val="0"/>
      <w:divBdr>
        <w:top w:val="none" w:sz="0" w:space="0" w:color="auto"/>
        <w:left w:val="none" w:sz="0" w:space="0" w:color="auto"/>
        <w:bottom w:val="none" w:sz="0" w:space="0" w:color="auto"/>
        <w:right w:val="none" w:sz="0" w:space="0" w:color="auto"/>
      </w:divBdr>
    </w:div>
    <w:div w:id="1185747790">
      <w:bodyDiv w:val="1"/>
      <w:marLeft w:val="0"/>
      <w:marRight w:val="0"/>
      <w:marTop w:val="0"/>
      <w:marBottom w:val="0"/>
      <w:divBdr>
        <w:top w:val="none" w:sz="0" w:space="0" w:color="auto"/>
        <w:left w:val="none" w:sz="0" w:space="0" w:color="auto"/>
        <w:bottom w:val="none" w:sz="0" w:space="0" w:color="auto"/>
        <w:right w:val="none" w:sz="0" w:space="0" w:color="auto"/>
      </w:divBdr>
      <w:divsChild>
        <w:div w:id="1526407726">
          <w:marLeft w:val="0"/>
          <w:marRight w:val="0"/>
          <w:marTop w:val="0"/>
          <w:marBottom w:val="0"/>
          <w:divBdr>
            <w:top w:val="none" w:sz="0" w:space="0" w:color="auto"/>
            <w:left w:val="none" w:sz="0" w:space="0" w:color="auto"/>
            <w:bottom w:val="none" w:sz="0" w:space="0" w:color="auto"/>
            <w:right w:val="none" w:sz="0" w:space="0" w:color="auto"/>
          </w:divBdr>
          <w:divsChild>
            <w:div w:id="1693677745">
              <w:marLeft w:val="0"/>
              <w:marRight w:val="0"/>
              <w:marTop w:val="0"/>
              <w:marBottom w:val="0"/>
              <w:divBdr>
                <w:top w:val="none" w:sz="0" w:space="0" w:color="auto"/>
                <w:left w:val="none" w:sz="0" w:space="0" w:color="auto"/>
                <w:bottom w:val="none" w:sz="0" w:space="0" w:color="auto"/>
                <w:right w:val="none" w:sz="0" w:space="0" w:color="auto"/>
              </w:divBdr>
              <w:divsChild>
                <w:div w:id="21274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544001">
      <w:bodyDiv w:val="1"/>
      <w:marLeft w:val="0"/>
      <w:marRight w:val="0"/>
      <w:marTop w:val="0"/>
      <w:marBottom w:val="0"/>
      <w:divBdr>
        <w:top w:val="none" w:sz="0" w:space="0" w:color="auto"/>
        <w:left w:val="none" w:sz="0" w:space="0" w:color="auto"/>
        <w:bottom w:val="none" w:sz="0" w:space="0" w:color="auto"/>
        <w:right w:val="none" w:sz="0" w:space="0" w:color="auto"/>
      </w:divBdr>
      <w:divsChild>
        <w:div w:id="1519729770">
          <w:marLeft w:val="0"/>
          <w:marRight w:val="0"/>
          <w:marTop w:val="0"/>
          <w:marBottom w:val="0"/>
          <w:divBdr>
            <w:top w:val="none" w:sz="0" w:space="0" w:color="auto"/>
            <w:left w:val="none" w:sz="0" w:space="0" w:color="auto"/>
            <w:bottom w:val="none" w:sz="0" w:space="0" w:color="auto"/>
            <w:right w:val="none" w:sz="0" w:space="0" w:color="auto"/>
          </w:divBdr>
          <w:divsChild>
            <w:div w:id="1394501068">
              <w:marLeft w:val="0"/>
              <w:marRight w:val="0"/>
              <w:marTop w:val="0"/>
              <w:marBottom w:val="0"/>
              <w:divBdr>
                <w:top w:val="none" w:sz="0" w:space="0" w:color="auto"/>
                <w:left w:val="none" w:sz="0" w:space="0" w:color="auto"/>
                <w:bottom w:val="none" w:sz="0" w:space="0" w:color="auto"/>
                <w:right w:val="none" w:sz="0" w:space="0" w:color="auto"/>
              </w:divBdr>
              <w:divsChild>
                <w:div w:id="138313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46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elzer@roemheld.de" TargetMode="External"/><Relationship Id="rId13" Type="http://schemas.openxmlformats.org/officeDocument/2006/relationships/image" Target="media/image2.png"/><Relationship Id="rId18" Type="http://schemas.openxmlformats.org/officeDocument/2006/relationships/hyperlink" Target="mailto:fsa@auchkomm.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auchkomm.com/aktuellepressetext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hyperlink" Target="mailto:info@roemheld.de" TargetMode="External"/><Relationship Id="rId19" Type="http://schemas.openxmlformats.org/officeDocument/2006/relationships/hyperlink" Target="http://www.auchkomm.de"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3.jpe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93430-002E-214F-A4F6-AD870609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1508</Words>
  <Characters>9506</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2019-07-11T12:59:00Z</cp:lastPrinted>
  <dcterms:created xsi:type="dcterms:W3CDTF">2019-08-21T14:40:00Z</dcterms:created>
  <dcterms:modified xsi:type="dcterms:W3CDTF">2019-08-21T14:40:00Z</dcterms:modified>
</cp:coreProperties>
</file>