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sidRPr="009C3C9A">
              <w:rPr>
                <w:rFonts w:cs="Arial"/>
                <w:b/>
              </w:rPr>
              <w:t>Ansprechpartner:</w:t>
            </w:r>
          </w:p>
          <w:p w14:paraId="2FF2AF5B" w14:textId="77777777" w:rsidR="00106BC7" w:rsidRPr="00B23C8C" w:rsidRDefault="00106BC7" w:rsidP="00106BC7">
            <w:pPr>
              <w:pStyle w:val="Start"/>
              <w:tabs>
                <w:tab w:val="clear" w:pos="7201"/>
                <w:tab w:val="left" w:pos="7155"/>
              </w:tabs>
            </w:pPr>
            <w:r w:rsidRPr="00B23C8C">
              <w:t>Sebastian Veit</w:t>
            </w:r>
          </w:p>
          <w:p w14:paraId="0C3E0689" w14:textId="77777777" w:rsidR="00106BC7" w:rsidRPr="00B23C8C" w:rsidRDefault="00106BC7" w:rsidP="00106BC7">
            <w:pPr>
              <w:pStyle w:val="Start"/>
              <w:tabs>
                <w:tab w:val="clear" w:pos="7201"/>
                <w:tab w:val="left" w:pos="7155"/>
              </w:tabs>
            </w:pPr>
            <w:r w:rsidRPr="00B23C8C">
              <w:t>Produktmanager Magnetspanntechnik</w:t>
            </w:r>
          </w:p>
          <w:p w14:paraId="428D6C64" w14:textId="77777777" w:rsidR="00106BC7" w:rsidRPr="00B23C8C" w:rsidRDefault="00106BC7" w:rsidP="00106BC7">
            <w:pPr>
              <w:pStyle w:val="Start"/>
              <w:tabs>
                <w:tab w:val="clear" w:pos="7201"/>
                <w:tab w:val="left" w:pos="7155"/>
              </w:tabs>
            </w:pPr>
            <w:r w:rsidRPr="00B23C8C">
              <w:t>Tel.: +49 (0) 2733 / 281-177</w:t>
            </w:r>
          </w:p>
          <w:p w14:paraId="46842220" w14:textId="77777777" w:rsidR="00106BC7" w:rsidRPr="00B23C8C" w:rsidRDefault="00106BC7" w:rsidP="00106BC7">
            <w:pPr>
              <w:pStyle w:val="Start"/>
              <w:tabs>
                <w:tab w:val="clear" w:pos="7201"/>
                <w:tab w:val="left" w:pos="7155"/>
              </w:tabs>
            </w:pPr>
            <w:r w:rsidRPr="00B23C8C">
              <w:t>Fax: +49 (0) 2733 / 281-169</w:t>
            </w:r>
          </w:p>
          <w:p w14:paraId="561E11BF" w14:textId="77777777" w:rsidR="00106BC7" w:rsidRPr="00AC767B" w:rsidRDefault="00106BC7" w:rsidP="00106BC7">
            <w:pPr>
              <w:pStyle w:val="Start"/>
              <w:tabs>
                <w:tab w:val="clear" w:pos="7201"/>
                <w:tab w:val="left" w:pos="7155"/>
              </w:tabs>
            </w:pPr>
            <w:r w:rsidRPr="00AC767B">
              <w:t xml:space="preserve">E-Mail: </w:t>
            </w:r>
            <w:hyperlink r:id="rId8" w:history="1">
              <w:r w:rsidRPr="00AC767B">
                <w:rPr>
                  <w:rStyle w:val="Link"/>
                </w:rPr>
                <w:t>s.veit@hilma.de</w:t>
              </w:r>
            </w:hyperlink>
            <w:r w:rsidRPr="00AC767B">
              <w:t xml:space="preserve"> </w:t>
            </w:r>
          </w:p>
          <w:p w14:paraId="0F8B6D0D" w14:textId="20E2E9A2" w:rsidR="00394993" w:rsidRPr="00B86070" w:rsidRDefault="00394993" w:rsidP="0006720C">
            <w:pPr>
              <w:pStyle w:val="Start"/>
              <w:tabs>
                <w:tab w:val="clear" w:pos="7201"/>
                <w:tab w:val="left" w:pos="7155"/>
              </w:tabs>
              <w:rPr>
                <w:rFonts w:cs="Arial"/>
              </w:rPr>
            </w:pPr>
          </w:p>
          <w:p w14:paraId="72E33A8D" w14:textId="77777777" w:rsidR="009C3C9A" w:rsidRPr="008045C6" w:rsidRDefault="009C3C9A" w:rsidP="0006720C">
            <w:pPr>
              <w:pStyle w:val="Start"/>
              <w:tabs>
                <w:tab w:val="clear" w:pos="7201"/>
                <w:tab w:val="left" w:pos="7155"/>
              </w:tabs>
              <w:rPr>
                <w:rFonts w:cs="Arial"/>
              </w:rPr>
            </w:pPr>
            <w:r w:rsidRPr="009C3C9A">
              <w:rPr>
                <w:rFonts w:cs="Arial"/>
              </w:rPr>
              <w:t>F. Ste</w:t>
            </w:r>
            <w:r>
              <w:rPr>
                <w:rFonts w:cs="Arial"/>
              </w:rPr>
              <w:t>phan Auch</w:t>
            </w:r>
          </w:p>
          <w:p w14:paraId="124A2138" w14:textId="77777777" w:rsidR="00536BFF" w:rsidRPr="008045C6" w:rsidRDefault="009C3C9A" w:rsidP="00623C09">
            <w:pPr>
              <w:pStyle w:val="Start"/>
              <w:tabs>
                <w:tab w:val="clear" w:pos="7201"/>
                <w:tab w:val="left" w:pos="7155"/>
              </w:tabs>
              <w:rPr>
                <w:rFonts w:cs="Arial"/>
              </w:rPr>
            </w:pPr>
            <w:r w:rsidRPr="009C3C9A">
              <w:rPr>
                <w:rFonts w:cs="Arial"/>
              </w:rPr>
              <w:t>auc</w:t>
            </w:r>
            <w:r>
              <w:rPr>
                <w:rFonts w:cs="Arial"/>
              </w:rPr>
              <w:t>hkomm Unternehmenskommunikation</w:t>
            </w:r>
            <w:r>
              <w:rPr>
                <w:rFonts w:cs="Arial"/>
              </w:rPr>
              <w:br/>
              <w:t>Tel.: 0911 27 47 100</w:t>
            </w:r>
            <w:r>
              <w:rPr>
                <w:rFonts w:cs="Arial"/>
              </w:rPr>
              <w:br/>
            </w:r>
            <w:r w:rsidRPr="009C3C9A">
              <w:rPr>
                <w:rFonts w:cs="Arial"/>
              </w:rPr>
              <w:t>E-Mail:</w:t>
            </w:r>
            <w:r w:rsidR="00623C09">
              <w:t xml:space="preserve"> </w:t>
            </w:r>
            <w:hyperlink r:id="rId9" w:history="1">
              <w:r w:rsidR="00623C09" w:rsidRPr="00435916">
                <w:rPr>
                  <w:rStyle w:val="Link"/>
                </w:rPr>
                <w:t>fsa@auchkomm.de</w:t>
              </w:r>
            </w:hyperlink>
            <w:r w:rsidR="00623C09">
              <w:t xml:space="preserve"> </w:t>
            </w:r>
            <w:r w:rsidR="00394993" w:rsidRPr="008045C6">
              <w:rPr>
                <w:rFonts w:cs="Arial"/>
              </w:rPr>
              <w:tab/>
            </w:r>
          </w:p>
        </w:tc>
        <w:tc>
          <w:tcPr>
            <w:tcW w:w="2700" w:type="dxa"/>
          </w:tcPr>
          <w:p w14:paraId="40E92DB2" w14:textId="77777777" w:rsidR="00961BE9" w:rsidRPr="008045C6" w:rsidRDefault="00961BE9" w:rsidP="00864E7A">
            <w:pPr>
              <w:pStyle w:val="Start"/>
              <w:tabs>
                <w:tab w:val="clear" w:pos="7201"/>
                <w:tab w:val="left" w:pos="7155"/>
              </w:tabs>
              <w:ind w:left="142"/>
              <w:rPr>
                <w:rFonts w:cs="Arial"/>
              </w:rPr>
            </w:pPr>
            <w:r w:rsidRPr="008045C6">
              <w:rPr>
                <w:rFonts w:cs="Arial"/>
              </w:rPr>
              <w:t>Hilma-Römheld GmbH</w:t>
            </w:r>
          </w:p>
          <w:p w14:paraId="4C8AE306" w14:textId="77777777" w:rsidR="00961BE9" w:rsidRPr="008045C6" w:rsidRDefault="00961BE9" w:rsidP="00864E7A">
            <w:pPr>
              <w:pStyle w:val="Start"/>
              <w:tabs>
                <w:tab w:val="clear" w:pos="7201"/>
                <w:tab w:val="left" w:pos="7155"/>
              </w:tabs>
              <w:ind w:left="142"/>
              <w:rPr>
                <w:rFonts w:cs="Arial"/>
              </w:rPr>
            </w:pPr>
            <w:r w:rsidRPr="008045C6">
              <w:rPr>
                <w:rFonts w:cs="Arial"/>
              </w:rPr>
              <w:t>Schützenstraße 74</w:t>
            </w:r>
          </w:p>
          <w:p w14:paraId="07344376" w14:textId="77777777" w:rsidR="00961BE9" w:rsidRPr="008045C6" w:rsidRDefault="00961BE9" w:rsidP="00864E7A">
            <w:pPr>
              <w:pStyle w:val="Start"/>
              <w:tabs>
                <w:tab w:val="clear" w:pos="7201"/>
                <w:tab w:val="left" w:pos="7155"/>
              </w:tabs>
              <w:ind w:left="142"/>
              <w:rPr>
                <w:rFonts w:cs="Arial"/>
              </w:rPr>
            </w:pPr>
            <w:r w:rsidRPr="008045C6">
              <w:rPr>
                <w:rFonts w:cs="Arial"/>
              </w:rPr>
              <w:t>57271 Hilchenbach</w:t>
            </w:r>
          </w:p>
          <w:p w14:paraId="7B0CB704" w14:textId="77777777" w:rsidR="00961BE9" w:rsidRPr="008045C6" w:rsidRDefault="00961BE9" w:rsidP="00864E7A">
            <w:pPr>
              <w:pStyle w:val="Start"/>
              <w:tabs>
                <w:tab w:val="clear" w:pos="7201"/>
                <w:tab w:val="left" w:pos="7155"/>
              </w:tabs>
              <w:ind w:left="142"/>
              <w:rPr>
                <w:rFonts w:cs="Arial"/>
              </w:rPr>
            </w:pPr>
            <w:r w:rsidRPr="008045C6">
              <w:rPr>
                <w:rFonts w:cs="Arial"/>
              </w:rPr>
              <w:t>Germany</w:t>
            </w:r>
          </w:p>
          <w:p w14:paraId="31D61AA7"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Tel.: +49 (0) 27 33 / 281-0</w:t>
            </w:r>
          </w:p>
          <w:p w14:paraId="7DC9386E"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Fax: +49 (0) 27 33 / 281-169</w:t>
            </w:r>
          </w:p>
          <w:p w14:paraId="2B86C3E8"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 xml:space="preserve">E-Mail: </w:t>
            </w:r>
            <w:hyperlink r:id="rId10" w:history="1">
              <w:r w:rsidR="0006720C" w:rsidRPr="00E03B47">
                <w:rPr>
                  <w:rStyle w:val="Link"/>
                  <w:rFonts w:cs="Arial"/>
                  <w:lang w:val="it-IT"/>
                </w:rPr>
                <w:t>info@hilma.de</w:t>
              </w:r>
            </w:hyperlink>
            <w:r w:rsidR="0006720C" w:rsidRPr="00E03B47">
              <w:rPr>
                <w:rFonts w:cs="Arial"/>
                <w:lang w:val="it-IT"/>
              </w:rPr>
              <w:t xml:space="preserve"> </w:t>
            </w:r>
          </w:p>
          <w:p w14:paraId="6C165D24" w14:textId="77777777" w:rsidR="00536BFF" w:rsidRPr="00E03B47" w:rsidRDefault="0005067E" w:rsidP="00864E7A">
            <w:pPr>
              <w:pStyle w:val="Start"/>
              <w:tabs>
                <w:tab w:val="clear" w:pos="7201"/>
                <w:tab w:val="left" w:pos="7155"/>
              </w:tabs>
              <w:ind w:left="142"/>
              <w:rPr>
                <w:rFonts w:cs="Arial"/>
                <w:lang w:val="it-IT"/>
              </w:rPr>
            </w:pPr>
            <w:hyperlink r:id="rId11" w:history="1">
              <w:r w:rsidR="00E03B47" w:rsidRPr="00487E28">
                <w:rPr>
                  <w:rStyle w:val="Link"/>
                  <w:rFonts w:cs="Arial"/>
                  <w:lang w:val="it-IT"/>
                </w:rPr>
                <w:t>www.roemheld-gruppe.de/</w:t>
              </w:r>
            </w:hyperlink>
            <w:r w:rsidR="0006720C" w:rsidRPr="00E03B47">
              <w:rPr>
                <w:rFonts w:cs="Arial"/>
                <w:lang w:val="it-IT"/>
              </w:rPr>
              <w:t xml:space="preserve"> </w:t>
            </w:r>
          </w:p>
        </w:tc>
      </w:tr>
    </w:tbl>
    <w:p w14:paraId="61365A42" w14:textId="77777777" w:rsidR="00A4428B" w:rsidRDefault="00A4428B" w:rsidP="00310A0A">
      <w:pPr>
        <w:spacing w:line="360" w:lineRule="auto"/>
        <w:ind w:right="2591"/>
        <w:rPr>
          <w:rFonts w:ascii="Arial" w:hAnsi="Arial" w:cs="Arial"/>
          <w:sz w:val="28"/>
          <w:szCs w:val="28"/>
          <w:lang w:val="it-IT"/>
        </w:rPr>
      </w:pPr>
    </w:p>
    <w:p w14:paraId="6D0B0859" w14:textId="3701FD44" w:rsidR="00CE17C7" w:rsidRDefault="00CE17C7" w:rsidP="00310A0A">
      <w:pPr>
        <w:spacing w:line="360" w:lineRule="auto"/>
        <w:ind w:right="2591"/>
        <w:rPr>
          <w:rFonts w:ascii="Arial" w:hAnsi="Arial" w:cs="Arial"/>
          <w:sz w:val="28"/>
          <w:szCs w:val="28"/>
          <w:lang w:val="it-IT"/>
        </w:rPr>
      </w:pPr>
    </w:p>
    <w:p w14:paraId="641A54DC" w14:textId="77777777" w:rsidR="00A4428B" w:rsidRDefault="00A4428B" w:rsidP="00310A0A">
      <w:pPr>
        <w:spacing w:line="360" w:lineRule="auto"/>
        <w:ind w:right="2591"/>
        <w:rPr>
          <w:rFonts w:ascii="Arial" w:hAnsi="Arial" w:cs="Arial"/>
          <w:sz w:val="22"/>
          <w:szCs w:val="22"/>
        </w:rPr>
      </w:pPr>
    </w:p>
    <w:p w14:paraId="7D317AC0" w14:textId="77777777" w:rsidR="00A4428B" w:rsidRDefault="00A4428B" w:rsidP="00310A0A">
      <w:pPr>
        <w:spacing w:line="360" w:lineRule="auto"/>
        <w:ind w:right="2591"/>
        <w:rPr>
          <w:rFonts w:ascii="Arial" w:hAnsi="Arial" w:cs="Arial"/>
          <w:sz w:val="22"/>
          <w:szCs w:val="22"/>
        </w:rPr>
      </w:pPr>
    </w:p>
    <w:p w14:paraId="5B4C3C0F" w14:textId="4880EB02" w:rsidR="002B3888" w:rsidRPr="00607D76" w:rsidRDefault="00627E1E" w:rsidP="00310A0A">
      <w:pPr>
        <w:spacing w:line="360" w:lineRule="auto"/>
        <w:ind w:right="2591"/>
        <w:rPr>
          <w:rFonts w:ascii="Arial" w:hAnsi="Arial" w:cs="Arial"/>
          <w:sz w:val="22"/>
          <w:szCs w:val="22"/>
        </w:rPr>
      </w:pPr>
      <w:r w:rsidRPr="00607D76">
        <w:rPr>
          <w:rFonts w:ascii="Arial" w:hAnsi="Arial" w:cs="Arial"/>
          <w:sz w:val="22"/>
          <w:szCs w:val="22"/>
        </w:rPr>
        <w:t xml:space="preserve">Presse-Information </w:t>
      </w:r>
      <w:r w:rsidR="0005067E">
        <w:rPr>
          <w:rFonts w:ascii="Arial" w:hAnsi="Arial" w:cs="Arial"/>
          <w:sz w:val="22"/>
          <w:szCs w:val="22"/>
        </w:rPr>
        <w:t>9</w:t>
      </w:r>
      <w:bookmarkStart w:id="0" w:name="_GoBack"/>
      <w:bookmarkEnd w:id="0"/>
      <w:r w:rsidR="00794710">
        <w:rPr>
          <w:rFonts w:ascii="Arial" w:hAnsi="Arial" w:cs="Arial"/>
          <w:sz w:val="22"/>
          <w:szCs w:val="22"/>
        </w:rPr>
        <w:t>/201</w:t>
      </w:r>
      <w:r w:rsidR="003A1193">
        <w:rPr>
          <w:rFonts w:ascii="Arial" w:hAnsi="Arial" w:cs="Arial"/>
          <w:sz w:val="22"/>
          <w:szCs w:val="22"/>
        </w:rPr>
        <w:t>5</w:t>
      </w:r>
    </w:p>
    <w:p w14:paraId="16A903DD" w14:textId="77777777" w:rsidR="002B3888" w:rsidRPr="00607D76" w:rsidRDefault="00D85B0A" w:rsidP="00310A0A">
      <w:pPr>
        <w:spacing w:line="360" w:lineRule="auto"/>
        <w:ind w:right="2591"/>
        <w:rPr>
          <w:rFonts w:ascii="Arial" w:hAnsi="Arial" w:cs="Arial"/>
          <w:b/>
          <w:bCs/>
          <w:sz w:val="22"/>
          <w:szCs w:val="22"/>
        </w:rPr>
      </w:pPr>
      <w:r>
        <w:rPr>
          <w:noProof/>
        </w:rPr>
        <mc:AlternateContent>
          <mc:Choice Requires="wps">
            <w:drawing>
              <wp:anchor distT="4294967289" distB="4294967289" distL="114300" distR="114300" simplePos="0" relativeHeight="251657728" behindDoc="0" locked="0" layoutInCell="1" allowOverlap="1" wp14:anchorId="690BA268" wp14:editId="7E626963">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38C1F42" id="Line 2" o:spid="_x0000_s1026" style="position:absolute;z-index:2516577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Mr4Mm8gEAALQDAAAOAAAAAAAAAAAAAAAAAC4CAABkcnMvZTJvRG9j&#10;LnhtbFBLAQItABQABgAIAAAAIQB9WZph2AAAAAQBAAAPAAAAAAAAAAAAAAAAAEwEAABkcnMvZG93&#10;bnJldi54bWxQSwUGAAAAAAQABADzAAAAUQUAAAAA&#10;"/>
            </w:pict>
          </mc:Fallback>
        </mc:AlternateContent>
      </w:r>
    </w:p>
    <w:p w14:paraId="6D05E4CA" w14:textId="414FA4B0" w:rsidR="00864E7A" w:rsidRPr="00842039" w:rsidRDefault="008E65A0" w:rsidP="00864E7A">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ROEMHELD </w:t>
      </w:r>
      <w:r w:rsidR="00F75BBC">
        <w:rPr>
          <w:rFonts w:ascii="Arial" w:hAnsi="Arial" w:cs="Arial"/>
          <w:b/>
          <w:bCs/>
          <w:sz w:val="22"/>
          <w:szCs w:val="22"/>
        </w:rPr>
        <w:t xml:space="preserve">stellt auf der Fakuma </w:t>
      </w:r>
      <w:r w:rsidR="005B5913" w:rsidRPr="00B23C8C">
        <w:rPr>
          <w:rFonts w:ascii="Arial" w:hAnsi="Arial" w:cs="Arial"/>
          <w:b/>
          <w:bCs/>
          <w:sz w:val="22"/>
          <w:szCs w:val="22"/>
        </w:rPr>
        <w:t xml:space="preserve">Magnetspannplatten und </w:t>
      </w:r>
      <w:r w:rsidR="00842039" w:rsidRPr="00842039">
        <w:rPr>
          <w:rFonts w:ascii="Arial" w:hAnsi="Arial" w:cs="Arial"/>
          <w:b/>
          <w:bCs/>
          <w:sz w:val="22"/>
          <w:szCs w:val="22"/>
        </w:rPr>
        <w:t>akkubetriebene</w:t>
      </w:r>
      <w:r w:rsidR="00842039">
        <w:rPr>
          <w:rFonts w:ascii="Arial" w:hAnsi="Arial" w:cs="Arial"/>
          <w:b/>
          <w:bCs/>
          <w:sz w:val="22"/>
          <w:szCs w:val="22"/>
        </w:rPr>
        <w:t>n</w:t>
      </w:r>
      <w:r w:rsidR="00842039" w:rsidRPr="00842039">
        <w:rPr>
          <w:rFonts w:ascii="Arial" w:hAnsi="Arial" w:cs="Arial"/>
          <w:b/>
          <w:bCs/>
          <w:sz w:val="22"/>
          <w:szCs w:val="22"/>
        </w:rPr>
        <w:t xml:space="preserve"> </w:t>
      </w:r>
      <w:r w:rsidR="00842039">
        <w:rPr>
          <w:rFonts w:ascii="Arial" w:hAnsi="Arial" w:cs="Arial"/>
          <w:b/>
          <w:bCs/>
          <w:sz w:val="22"/>
          <w:szCs w:val="22"/>
        </w:rPr>
        <w:t>Sicherheits-</w:t>
      </w:r>
      <w:r w:rsidR="001E0861">
        <w:rPr>
          <w:rFonts w:ascii="Arial" w:hAnsi="Arial" w:cs="Arial"/>
          <w:b/>
          <w:bCs/>
          <w:sz w:val="22"/>
          <w:szCs w:val="22"/>
        </w:rPr>
        <w:t>Transportwagen</w:t>
      </w:r>
      <w:r w:rsidR="00842039" w:rsidRPr="00842039">
        <w:rPr>
          <w:rFonts w:ascii="Arial" w:hAnsi="Arial" w:cs="Arial"/>
          <w:b/>
          <w:bCs/>
          <w:sz w:val="22"/>
          <w:szCs w:val="22"/>
        </w:rPr>
        <w:t xml:space="preserve"> </w:t>
      </w:r>
      <w:r w:rsidR="00842039">
        <w:rPr>
          <w:rFonts w:ascii="Arial" w:hAnsi="Arial" w:cs="Arial"/>
          <w:b/>
          <w:bCs/>
          <w:sz w:val="22"/>
          <w:szCs w:val="22"/>
        </w:rPr>
        <w:t>für bis zu 500 kg schwere Formen vor</w:t>
      </w:r>
    </w:p>
    <w:p w14:paraId="1626F95E" w14:textId="14A35709" w:rsidR="00864E7A" w:rsidRPr="007101B9" w:rsidRDefault="00F75BBC" w:rsidP="00864E7A">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Rüstzeitoptimierer zeigt </w:t>
      </w:r>
      <w:r w:rsidR="005A6390">
        <w:rPr>
          <w:rFonts w:ascii="Arial" w:hAnsi="Arial" w:cs="Arial"/>
          <w:b/>
          <w:bCs/>
          <w:sz w:val="22"/>
          <w:szCs w:val="22"/>
        </w:rPr>
        <w:t xml:space="preserve">Komponenten und Systeme für den schnellen und sicheren Werkzeugwechsel </w:t>
      </w:r>
    </w:p>
    <w:p w14:paraId="3A7383CE" w14:textId="095C5A54" w:rsidR="005B5913" w:rsidRDefault="00607D76" w:rsidP="005B5913">
      <w:pPr>
        <w:spacing w:after="120" w:line="360" w:lineRule="auto"/>
        <w:rPr>
          <w:rFonts w:ascii="Arial" w:hAnsi="Arial" w:cs="Arial"/>
          <w:sz w:val="22"/>
          <w:szCs w:val="22"/>
        </w:rPr>
      </w:pPr>
      <w:r w:rsidRPr="00607D76">
        <w:rPr>
          <w:rFonts w:ascii="Arial" w:hAnsi="Arial" w:cs="Arial"/>
          <w:i/>
          <w:sz w:val="22"/>
          <w:szCs w:val="22"/>
        </w:rPr>
        <w:t>Hilchenbach, den</w:t>
      </w:r>
      <w:r w:rsidR="00864E7A">
        <w:rPr>
          <w:rFonts w:ascii="Arial" w:hAnsi="Arial" w:cs="Arial"/>
          <w:i/>
          <w:sz w:val="22"/>
          <w:szCs w:val="22"/>
        </w:rPr>
        <w:t xml:space="preserve"> </w:t>
      </w:r>
      <w:r w:rsidR="0005067E">
        <w:rPr>
          <w:rFonts w:ascii="Arial" w:hAnsi="Arial" w:cs="Arial"/>
          <w:i/>
          <w:sz w:val="22"/>
          <w:szCs w:val="22"/>
        </w:rPr>
        <w:t>27.</w:t>
      </w:r>
      <w:r w:rsidRPr="00607D76">
        <w:rPr>
          <w:rFonts w:ascii="Arial" w:hAnsi="Arial" w:cs="Arial"/>
          <w:i/>
          <w:sz w:val="22"/>
          <w:szCs w:val="22"/>
        </w:rPr>
        <w:t xml:space="preserve"> </w:t>
      </w:r>
      <w:r w:rsidR="002552B5">
        <w:rPr>
          <w:rFonts w:ascii="Arial" w:hAnsi="Arial" w:cs="Arial"/>
          <w:i/>
          <w:sz w:val="22"/>
          <w:szCs w:val="22"/>
        </w:rPr>
        <w:t>Juli</w:t>
      </w:r>
      <w:r w:rsidR="00CE17C7">
        <w:rPr>
          <w:rFonts w:ascii="Arial" w:hAnsi="Arial" w:cs="Arial"/>
          <w:i/>
          <w:sz w:val="22"/>
          <w:szCs w:val="22"/>
        </w:rPr>
        <w:t xml:space="preserve"> </w:t>
      </w:r>
      <w:r w:rsidRPr="00607D76">
        <w:rPr>
          <w:rFonts w:ascii="Arial" w:hAnsi="Arial" w:cs="Arial"/>
          <w:i/>
          <w:sz w:val="22"/>
          <w:szCs w:val="22"/>
        </w:rPr>
        <w:t>20</w:t>
      </w:r>
      <w:r w:rsidR="003D2C12">
        <w:rPr>
          <w:rFonts w:ascii="Arial" w:hAnsi="Arial" w:cs="Arial"/>
          <w:i/>
          <w:sz w:val="22"/>
          <w:szCs w:val="22"/>
        </w:rPr>
        <w:t>1</w:t>
      </w:r>
      <w:r w:rsidR="002552B5">
        <w:rPr>
          <w:rFonts w:ascii="Arial" w:hAnsi="Arial" w:cs="Arial"/>
          <w:i/>
          <w:sz w:val="22"/>
          <w:szCs w:val="22"/>
        </w:rPr>
        <w:t>5</w:t>
      </w:r>
      <w:r w:rsidR="00541B4E">
        <w:rPr>
          <w:rFonts w:ascii="Arial" w:hAnsi="Arial" w:cs="Arial"/>
          <w:sz w:val="22"/>
          <w:szCs w:val="22"/>
        </w:rPr>
        <w:t xml:space="preserve">. </w:t>
      </w:r>
      <w:r w:rsidR="005B5913">
        <w:rPr>
          <w:rFonts w:ascii="Arial" w:hAnsi="Arial" w:cs="Arial"/>
          <w:sz w:val="22"/>
          <w:szCs w:val="22"/>
        </w:rPr>
        <w:t xml:space="preserve">Komponenten und Systeme für den schnellen und sicheren Werkzeugwechsel an Spritzgießmaschinen und Pressen präsentiert ROEMHELD auf der Fakuma vom 13. bis 17. Oktober 2015 in Friedrichshafen. Erstmals zeigt der Spanntechnikspezialist eine neue, akkubetriebene Variante seines Transportwagens mit Sicherheits-Andockstation für bis zu 500 kg schwere Formen. Der Wagen kann einzeln oder als Teil eines </w:t>
      </w:r>
      <w:r w:rsidR="005B5913" w:rsidRPr="006E4445">
        <w:rPr>
          <w:rFonts w:ascii="Arial" w:hAnsi="Arial" w:cs="Arial"/>
          <w:sz w:val="22"/>
          <w:szCs w:val="22"/>
        </w:rPr>
        <w:t>Werkzeug-Schnellwechselsystem</w:t>
      </w:r>
      <w:r w:rsidR="005B5913">
        <w:rPr>
          <w:rFonts w:ascii="Arial" w:hAnsi="Arial" w:cs="Arial"/>
          <w:sz w:val="22"/>
          <w:szCs w:val="22"/>
        </w:rPr>
        <w:t xml:space="preserve">s eingesetzt werden. Eine solche modular aus Magnetspannplatten, Medienkupplungen, </w:t>
      </w:r>
      <w:r w:rsidR="005B5913" w:rsidRPr="006E4445">
        <w:rPr>
          <w:rFonts w:ascii="Arial" w:hAnsi="Arial" w:cs="Arial"/>
          <w:sz w:val="22"/>
          <w:szCs w:val="22"/>
        </w:rPr>
        <w:t>Rollen- und Kugelleisten</w:t>
      </w:r>
      <w:r w:rsidR="005B5913">
        <w:rPr>
          <w:rFonts w:ascii="Arial" w:hAnsi="Arial" w:cs="Arial"/>
          <w:sz w:val="22"/>
          <w:szCs w:val="22"/>
        </w:rPr>
        <w:t xml:space="preserve"> sowie</w:t>
      </w:r>
      <w:r w:rsidR="005B5913" w:rsidRPr="006E4445">
        <w:rPr>
          <w:rFonts w:ascii="Arial" w:hAnsi="Arial" w:cs="Arial"/>
          <w:sz w:val="22"/>
          <w:szCs w:val="22"/>
        </w:rPr>
        <w:t xml:space="preserve"> Trag- und Beladekonsolen</w:t>
      </w:r>
      <w:r w:rsidR="005B5913">
        <w:rPr>
          <w:rFonts w:ascii="Arial" w:hAnsi="Arial" w:cs="Arial"/>
          <w:sz w:val="22"/>
          <w:szCs w:val="22"/>
        </w:rPr>
        <w:t xml:space="preserve"> bestehende Lösung wird ebenfalls vorgestellt. </w:t>
      </w:r>
    </w:p>
    <w:p w14:paraId="7C944E8C" w14:textId="77777777" w:rsidR="005B5913" w:rsidRDefault="005B5913" w:rsidP="005B5913">
      <w:pPr>
        <w:spacing w:after="120" w:line="360" w:lineRule="auto"/>
        <w:rPr>
          <w:rFonts w:ascii="Arial" w:hAnsi="Arial" w:cs="Arial"/>
          <w:sz w:val="22"/>
          <w:szCs w:val="22"/>
        </w:rPr>
      </w:pPr>
      <w:r w:rsidRPr="00B23C8C">
        <w:rPr>
          <w:rFonts w:ascii="Arial" w:hAnsi="Arial" w:cs="Arial"/>
          <w:sz w:val="22"/>
          <w:szCs w:val="22"/>
        </w:rPr>
        <w:t>Kunden, die traditionell lieber formschlüssig spannen möchten, wird zudem eine neue Baureihe</w:t>
      </w:r>
      <w:r>
        <w:rPr>
          <w:rFonts w:ascii="Arial" w:hAnsi="Arial" w:cs="Arial"/>
          <w:sz w:val="22"/>
          <w:szCs w:val="22"/>
        </w:rPr>
        <w:t xml:space="preserve"> hydraulischer und elektromechanischer Keilspanner mit flexiblem Spannrand vorgeführt. </w:t>
      </w:r>
      <w:r w:rsidRPr="000A33E3">
        <w:rPr>
          <w:rFonts w:ascii="Arial" w:hAnsi="Arial" w:cs="Arial"/>
          <w:sz w:val="22"/>
          <w:szCs w:val="22"/>
        </w:rPr>
        <w:t xml:space="preserve">Außerdem zu sehen sind </w:t>
      </w:r>
      <w:r>
        <w:rPr>
          <w:rFonts w:ascii="Arial" w:hAnsi="Arial" w:cs="Arial"/>
          <w:sz w:val="22"/>
          <w:szCs w:val="22"/>
        </w:rPr>
        <w:t>günstige mechanische und hydro</w:t>
      </w:r>
      <w:r w:rsidRPr="000A33E3">
        <w:rPr>
          <w:rFonts w:ascii="Arial" w:hAnsi="Arial" w:cs="Arial"/>
          <w:sz w:val="22"/>
          <w:szCs w:val="22"/>
        </w:rPr>
        <w:t>mechanische Spannmutter</w:t>
      </w:r>
      <w:r>
        <w:rPr>
          <w:rFonts w:ascii="Arial" w:hAnsi="Arial" w:cs="Arial"/>
          <w:sz w:val="22"/>
          <w:szCs w:val="22"/>
        </w:rPr>
        <w:t xml:space="preserve">n, die </w:t>
      </w:r>
      <w:r w:rsidRPr="00B40398">
        <w:rPr>
          <w:rFonts w:ascii="Arial" w:hAnsi="Arial" w:cs="Arial"/>
          <w:sz w:val="22"/>
          <w:szCs w:val="22"/>
        </w:rPr>
        <w:t xml:space="preserve">höchste Spannkraft auf kleinstem Raum </w:t>
      </w:r>
      <w:r>
        <w:rPr>
          <w:rFonts w:ascii="Arial" w:hAnsi="Arial" w:cs="Arial"/>
          <w:sz w:val="22"/>
          <w:szCs w:val="22"/>
        </w:rPr>
        <w:t>vereinen.</w:t>
      </w:r>
    </w:p>
    <w:p w14:paraId="73D28631" w14:textId="0E785C24" w:rsidR="00D43041" w:rsidRDefault="00175EAD" w:rsidP="005B5913">
      <w:pPr>
        <w:spacing w:after="120" w:line="360" w:lineRule="auto"/>
        <w:rPr>
          <w:rFonts w:ascii="Arial" w:hAnsi="Arial" w:cs="Arial"/>
          <w:sz w:val="22"/>
          <w:szCs w:val="22"/>
        </w:rPr>
      </w:pPr>
      <w:r>
        <w:rPr>
          <w:rFonts w:ascii="Arial" w:hAnsi="Arial" w:cs="Arial"/>
          <w:sz w:val="22"/>
          <w:szCs w:val="22"/>
        </w:rPr>
        <w:t xml:space="preserve">Alle Neuheiten und einen </w:t>
      </w:r>
      <w:r w:rsidR="00B359DD">
        <w:rPr>
          <w:rFonts w:ascii="Arial" w:hAnsi="Arial" w:cs="Arial"/>
          <w:sz w:val="22"/>
          <w:szCs w:val="22"/>
        </w:rPr>
        <w:t xml:space="preserve">Überblick über das Gesamtprogramm der Werkzeug-Spann- und </w:t>
      </w:r>
      <w:r w:rsidR="0038350D">
        <w:rPr>
          <w:rFonts w:ascii="Arial" w:hAnsi="Arial" w:cs="Arial"/>
          <w:sz w:val="22"/>
          <w:szCs w:val="22"/>
        </w:rPr>
        <w:t>-</w:t>
      </w:r>
      <w:r w:rsidR="00B359DD">
        <w:rPr>
          <w:rFonts w:ascii="Arial" w:hAnsi="Arial" w:cs="Arial"/>
          <w:sz w:val="22"/>
          <w:szCs w:val="22"/>
        </w:rPr>
        <w:t>Wechseltechnik für Pressen und Spritzgießmaschinen</w:t>
      </w:r>
      <w:r w:rsidR="00B359DD">
        <w:rPr>
          <w:rFonts w:ascii="Arial" w:hAnsi="Arial"/>
          <w:sz w:val="22"/>
          <w:szCs w:val="22"/>
        </w:rPr>
        <w:t xml:space="preserve"> führt ROEMHELD auf der </w:t>
      </w:r>
      <w:r w:rsidR="00B359DD">
        <w:rPr>
          <w:rFonts w:ascii="Arial" w:hAnsi="Arial" w:cs="Arial"/>
          <w:sz w:val="22"/>
          <w:szCs w:val="22"/>
        </w:rPr>
        <w:t>Fakuma in Halle A1 an Stand 1411 vor.</w:t>
      </w:r>
    </w:p>
    <w:p w14:paraId="4AAD3C13" w14:textId="77777777" w:rsidR="00106BC7" w:rsidRPr="00EB26CD" w:rsidRDefault="00106BC7" w:rsidP="00106BC7">
      <w:pPr>
        <w:spacing w:after="120" w:line="360" w:lineRule="auto"/>
        <w:rPr>
          <w:rFonts w:ascii="Arial" w:hAnsi="Arial" w:cs="Arial"/>
          <w:b/>
          <w:bCs/>
          <w:sz w:val="22"/>
          <w:szCs w:val="22"/>
        </w:rPr>
      </w:pPr>
      <w:r w:rsidRPr="00EB26CD">
        <w:rPr>
          <w:rFonts w:ascii="Arial" w:hAnsi="Arial" w:cs="Arial"/>
          <w:b/>
          <w:bCs/>
          <w:sz w:val="22"/>
          <w:szCs w:val="22"/>
        </w:rPr>
        <w:t>Magnetspannsysteme der Baureihe M-TECS erfüllen höchste Sicherheitsanforderungen</w:t>
      </w:r>
    </w:p>
    <w:p w14:paraId="45A79FE0" w14:textId="11D7F6D5" w:rsidR="00106BC7" w:rsidRPr="00106BC7" w:rsidRDefault="00106BC7" w:rsidP="005B5913">
      <w:pPr>
        <w:spacing w:after="120" w:line="360" w:lineRule="auto"/>
        <w:rPr>
          <w:rFonts w:ascii="Arial" w:hAnsi="Arial"/>
          <w:sz w:val="22"/>
          <w:szCs w:val="22"/>
        </w:rPr>
      </w:pPr>
      <w:r>
        <w:rPr>
          <w:rFonts w:ascii="Arial" w:hAnsi="Arial"/>
          <w:sz w:val="22"/>
          <w:szCs w:val="22"/>
        </w:rPr>
        <w:t xml:space="preserve">Herzstück des Werkzeug-Schnellspannsystems von ROEMHELD sind </w:t>
      </w:r>
      <w:r>
        <w:rPr>
          <w:rFonts w:ascii="Arial" w:hAnsi="Arial" w:cs="Arial"/>
          <w:sz w:val="22"/>
          <w:szCs w:val="22"/>
        </w:rPr>
        <w:t>HILMA-</w:t>
      </w:r>
      <w:r w:rsidRPr="00185E38">
        <w:rPr>
          <w:rFonts w:ascii="Arial" w:hAnsi="Arial"/>
          <w:sz w:val="22"/>
          <w:szCs w:val="22"/>
        </w:rPr>
        <w:t>Magnetspann</w:t>
      </w:r>
      <w:r>
        <w:rPr>
          <w:rFonts w:ascii="Arial" w:hAnsi="Arial"/>
          <w:sz w:val="22"/>
          <w:szCs w:val="22"/>
        </w:rPr>
        <w:t>systeme der Baureihe M-TECS. M</w:t>
      </w:r>
      <w:r w:rsidRPr="00424DDA">
        <w:rPr>
          <w:rFonts w:ascii="Arial" w:hAnsi="Arial"/>
          <w:sz w:val="22"/>
          <w:szCs w:val="22"/>
        </w:rPr>
        <w:t xml:space="preserve">it </w:t>
      </w:r>
      <w:r>
        <w:rPr>
          <w:rFonts w:ascii="Arial" w:hAnsi="Arial"/>
          <w:sz w:val="22"/>
          <w:szCs w:val="22"/>
        </w:rPr>
        <w:t xml:space="preserve">ihnen lassen </w:t>
      </w:r>
      <w:r w:rsidRPr="00424DDA">
        <w:rPr>
          <w:rFonts w:ascii="Arial" w:hAnsi="Arial"/>
          <w:sz w:val="22"/>
          <w:szCs w:val="22"/>
        </w:rPr>
        <w:t>sich Formen und Werkzeuge sämtlicher Größen</w:t>
      </w:r>
      <w:r>
        <w:rPr>
          <w:rFonts w:ascii="Arial" w:hAnsi="Arial"/>
          <w:sz w:val="22"/>
          <w:szCs w:val="22"/>
        </w:rPr>
        <w:t>,</w:t>
      </w:r>
      <w:r w:rsidRPr="00424DDA">
        <w:rPr>
          <w:rFonts w:ascii="Arial" w:hAnsi="Arial"/>
          <w:sz w:val="22"/>
          <w:szCs w:val="22"/>
        </w:rPr>
        <w:t xml:space="preserve"> Geometrien und </w:t>
      </w:r>
      <w:r>
        <w:rPr>
          <w:rFonts w:ascii="Arial" w:hAnsi="Arial"/>
          <w:sz w:val="22"/>
          <w:szCs w:val="22"/>
        </w:rPr>
        <w:t xml:space="preserve">Gewichte </w:t>
      </w:r>
      <w:r w:rsidRPr="00424DDA">
        <w:rPr>
          <w:rFonts w:ascii="Arial" w:hAnsi="Arial"/>
          <w:sz w:val="22"/>
          <w:szCs w:val="22"/>
        </w:rPr>
        <w:t xml:space="preserve">in kürzester Zeit positionieren und spannen. </w:t>
      </w:r>
      <w:r>
        <w:rPr>
          <w:rFonts w:ascii="Arial" w:hAnsi="Arial"/>
          <w:sz w:val="22"/>
          <w:szCs w:val="22"/>
        </w:rPr>
        <w:lastRenderedPageBreak/>
        <w:t>Lieferbar sind sie in</w:t>
      </w:r>
      <w:r w:rsidRPr="00424DDA">
        <w:rPr>
          <w:rFonts w:ascii="Arial" w:hAnsi="Arial"/>
          <w:sz w:val="22"/>
          <w:szCs w:val="22"/>
        </w:rPr>
        <w:t xml:space="preserve"> verschiedene</w:t>
      </w:r>
      <w:r>
        <w:rPr>
          <w:rFonts w:ascii="Arial" w:hAnsi="Arial"/>
          <w:sz w:val="22"/>
          <w:szCs w:val="22"/>
        </w:rPr>
        <w:t>n</w:t>
      </w:r>
      <w:r w:rsidRPr="00424DDA">
        <w:rPr>
          <w:rFonts w:ascii="Arial" w:hAnsi="Arial"/>
          <w:sz w:val="22"/>
          <w:szCs w:val="22"/>
        </w:rPr>
        <w:t xml:space="preserve"> Ausführungen für Arbeitstemperaturen bis 240° C.</w:t>
      </w:r>
      <w:r>
        <w:rPr>
          <w:rFonts w:ascii="Arial" w:hAnsi="Arial"/>
          <w:sz w:val="22"/>
          <w:szCs w:val="22"/>
        </w:rPr>
        <w:t xml:space="preserve"> O</w:t>
      </w:r>
      <w:r w:rsidRPr="00424DDA">
        <w:rPr>
          <w:rFonts w:ascii="Arial" w:hAnsi="Arial"/>
          <w:sz w:val="22"/>
          <w:szCs w:val="22"/>
        </w:rPr>
        <w:t xml:space="preserve">ptional </w:t>
      </w:r>
      <w:r>
        <w:rPr>
          <w:rFonts w:ascii="Arial" w:hAnsi="Arial"/>
          <w:sz w:val="22"/>
          <w:szCs w:val="22"/>
        </w:rPr>
        <w:t xml:space="preserve">sind sie </w:t>
      </w:r>
      <w:r w:rsidRPr="00424DDA">
        <w:rPr>
          <w:rFonts w:ascii="Arial" w:hAnsi="Arial"/>
          <w:sz w:val="22"/>
          <w:szCs w:val="22"/>
        </w:rPr>
        <w:t>mit einer integrierten Heizung erhältlich</w:t>
      </w:r>
      <w:r>
        <w:rPr>
          <w:rFonts w:ascii="Arial" w:hAnsi="Arial"/>
          <w:sz w:val="22"/>
          <w:szCs w:val="22"/>
        </w:rPr>
        <w:t xml:space="preserve">, gefertigt </w:t>
      </w:r>
      <w:r w:rsidRPr="00424DDA">
        <w:rPr>
          <w:rFonts w:ascii="Arial" w:hAnsi="Arial"/>
          <w:sz w:val="22"/>
          <w:szCs w:val="22"/>
        </w:rPr>
        <w:t xml:space="preserve">werden </w:t>
      </w:r>
      <w:r>
        <w:rPr>
          <w:rFonts w:ascii="Arial" w:hAnsi="Arial"/>
          <w:sz w:val="22"/>
          <w:szCs w:val="22"/>
        </w:rPr>
        <w:t>die Magnetspannplatten nach</w:t>
      </w:r>
      <w:r w:rsidRPr="00424DDA">
        <w:rPr>
          <w:rFonts w:ascii="Arial" w:hAnsi="Arial"/>
          <w:sz w:val="22"/>
          <w:szCs w:val="22"/>
        </w:rPr>
        <w:t xml:space="preserve"> den kundenspezifischen Größen und Geometrien. </w:t>
      </w:r>
      <w:r>
        <w:rPr>
          <w:rFonts w:ascii="Arial" w:hAnsi="Arial"/>
          <w:sz w:val="22"/>
          <w:szCs w:val="22"/>
        </w:rPr>
        <w:t>A</w:t>
      </w:r>
      <w:r w:rsidRPr="00424DDA">
        <w:rPr>
          <w:rFonts w:ascii="Arial" w:hAnsi="Arial"/>
          <w:sz w:val="22"/>
          <w:szCs w:val="22"/>
        </w:rPr>
        <w:t xml:space="preserve">n bereits vorhandenen Spritzgießmaschinen und </w:t>
      </w:r>
      <w:r>
        <w:rPr>
          <w:rFonts w:ascii="Arial" w:hAnsi="Arial"/>
          <w:sz w:val="22"/>
          <w:szCs w:val="22"/>
        </w:rPr>
        <w:t>P</w:t>
      </w:r>
      <w:r w:rsidRPr="00424DDA">
        <w:rPr>
          <w:rFonts w:ascii="Arial" w:hAnsi="Arial"/>
          <w:sz w:val="22"/>
          <w:szCs w:val="22"/>
        </w:rPr>
        <w:t xml:space="preserve">ressen </w:t>
      </w:r>
      <w:r>
        <w:rPr>
          <w:rFonts w:ascii="Arial" w:hAnsi="Arial"/>
          <w:sz w:val="22"/>
          <w:szCs w:val="22"/>
        </w:rPr>
        <w:t xml:space="preserve">können sie problemlos </w:t>
      </w:r>
      <w:r w:rsidRPr="00424DDA">
        <w:rPr>
          <w:rFonts w:ascii="Arial" w:hAnsi="Arial"/>
          <w:sz w:val="22"/>
          <w:szCs w:val="22"/>
        </w:rPr>
        <w:t>nach</w:t>
      </w:r>
      <w:r>
        <w:rPr>
          <w:rFonts w:ascii="Arial" w:hAnsi="Arial"/>
          <w:sz w:val="22"/>
          <w:szCs w:val="22"/>
        </w:rPr>
        <w:t>ge</w:t>
      </w:r>
      <w:r w:rsidRPr="00424DDA">
        <w:rPr>
          <w:rFonts w:ascii="Arial" w:hAnsi="Arial"/>
          <w:sz w:val="22"/>
          <w:szCs w:val="22"/>
        </w:rPr>
        <w:t>rüste</w:t>
      </w:r>
      <w:r>
        <w:rPr>
          <w:rFonts w:ascii="Arial" w:hAnsi="Arial"/>
          <w:sz w:val="22"/>
          <w:szCs w:val="22"/>
        </w:rPr>
        <w:t xml:space="preserve">t werden. Die Steuerungen der </w:t>
      </w:r>
      <w:r>
        <w:rPr>
          <w:rFonts w:ascii="Arial" w:hAnsi="Arial" w:cs="Arial"/>
          <w:sz w:val="22"/>
          <w:szCs w:val="22"/>
        </w:rPr>
        <w:t>HILMA-</w:t>
      </w:r>
      <w:r w:rsidRPr="00185E38">
        <w:rPr>
          <w:rFonts w:ascii="Arial" w:hAnsi="Arial"/>
          <w:sz w:val="22"/>
          <w:szCs w:val="22"/>
        </w:rPr>
        <w:t>Magnetspann</w:t>
      </w:r>
      <w:r>
        <w:rPr>
          <w:rFonts w:ascii="Arial" w:hAnsi="Arial"/>
          <w:sz w:val="22"/>
          <w:szCs w:val="22"/>
        </w:rPr>
        <w:t xml:space="preserve">systeme erfüllen die </w:t>
      </w:r>
      <w:r w:rsidRPr="00185E38">
        <w:rPr>
          <w:rFonts w:ascii="Arial" w:hAnsi="Arial"/>
          <w:sz w:val="22"/>
          <w:szCs w:val="22"/>
        </w:rPr>
        <w:t xml:space="preserve">höchsten Sicherheitsanforderungen </w:t>
      </w:r>
      <w:r>
        <w:rPr>
          <w:rFonts w:ascii="Arial" w:hAnsi="Arial"/>
          <w:sz w:val="22"/>
          <w:szCs w:val="22"/>
        </w:rPr>
        <w:t xml:space="preserve">der neuen, </w:t>
      </w:r>
      <w:r w:rsidRPr="00185E38">
        <w:rPr>
          <w:rFonts w:ascii="Arial" w:hAnsi="Arial"/>
          <w:sz w:val="22"/>
          <w:szCs w:val="22"/>
        </w:rPr>
        <w:t xml:space="preserve">seit Januar </w:t>
      </w:r>
      <w:r>
        <w:rPr>
          <w:rFonts w:ascii="Arial" w:hAnsi="Arial"/>
          <w:sz w:val="22"/>
          <w:szCs w:val="22"/>
        </w:rPr>
        <w:t xml:space="preserve">2014 </w:t>
      </w:r>
      <w:r w:rsidRPr="00185E38">
        <w:rPr>
          <w:rFonts w:ascii="Arial" w:hAnsi="Arial"/>
          <w:sz w:val="22"/>
          <w:szCs w:val="22"/>
        </w:rPr>
        <w:t>geltende</w:t>
      </w:r>
      <w:r>
        <w:rPr>
          <w:rFonts w:ascii="Arial" w:hAnsi="Arial"/>
          <w:sz w:val="22"/>
          <w:szCs w:val="22"/>
        </w:rPr>
        <w:t>n</w:t>
      </w:r>
      <w:r w:rsidRPr="00185E38">
        <w:rPr>
          <w:rFonts w:ascii="Arial" w:hAnsi="Arial"/>
          <w:sz w:val="22"/>
          <w:szCs w:val="22"/>
        </w:rPr>
        <w:t xml:space="preserve"> Pressennorm EN 289 für Kunststoff- und Gummimaschinen.</w:t>
      </w:r>
    </w:p>
    <w:p w14:paraId="0A44F173" w14:textId="11EF8027" w:rsidR="00657E41" w:rsidRPr="00657E41" w:rsidRDefault="00657E41" w:rsidP="00DD22DA">
      <w:pPr>
        <w:spacing w:after="120" w:line="360" w:lineRule="auto"/>
        <w:rPr>
          <w:rFonts w:ascii="Arial" w:hAnsi="Arial" w:cs="Arial"/>
          <w:b/>
          <w:bCs/>
          <w:sz w:val="22"/>
          <w:szCs w:val="22"/>
        </w:rPr>
      </w:pPr>
      <w:r w:rsidRPr="00657E41">
        <w:rPr>
          <w:rFonts w:ascii="Arial" w:hAnsi="Arial" w:cs="Arial"/>
          <w:b/>
          <w:bCs/>
          <w:sz w:val="22"/>
          <w:szCs w:val="22"/>
        </w:rPr>
        <w:t>Elektrisch betriebener Transportwagen für bis zu 500 kg schwere Formen</w:t>
      </w:r>
    </w:p>
    <w:p w14:paraId="5B3360CE" w14:textId="04DD1345" w:rsidR="001A6F86" w:rsidRDefault="001A6F86" w:rsidP="00657E41">
      <w:pPr>
        <w:spacing w:after="120" w:line="360" w:lineRule="auto"/>
        <w:rPr>
          <w:rFonts w:ascii="Arial" w:hAnsi="Arial" w:cs="Arial"/>
          <w:sz w:val="22"/>
          <w:szCs w:val="22"/>
        </w:rPr>
      </w:pPr>
      <w:r>
        <w:rPr>
          <w:rFonts w:ascii="Arial" w:hAnsi="Arial" w:cs="Arial"/>
          <w:sz w:val="22"/>
          <w:szCs w:val="22"/>
        </w:rPr>
        <w:t xml:space="preserve">Der neue, besonders sichere Transportwagen wird elektrisch betrieben und erleichtert so das Fahren von bis zu 500 kg schweren Formen zwischen Werkzeuglager und Presse. Seine Energie bezieht er </w:t>
      </w:r>
      <w:r w:rsidR="00657E41">
        <w:rPr>
          <w:rFonts w:ascii="Arial" w:hAnsi="Arial" w:cs="Arial"/>
          <w:sz w:val="22"/>
          <w:szCs w:val="22"/>
        </w:rPr>
        <w:t>aus einem integrierten Akku, dessen Leistung</w:t>
      </w:r>
      <w:r>
        <w:rPr>
          <w:rFonts w:ascii="Arial" w:hAnsi="Arial" w:cs="Arial"/>
          <w:sz w:val="22"/>
          <w:szCs w:val="22"/>
        </w:rPr>
        <w:t xml:space="preserve"> </w:t>
      </w:r>
      <w:r w:rsidR="00657E41">
        <w:rPr>
          <w:rFonts w:ascii="Arial" w:hAnsi="Arial" w:cs="Arial"/>
          <w:sz w:val="22"/>
          <w:szCs w:val="22"/>
        </w:rPr>
        <w:t xml:space="preserve">für mehrere Tage Fahrbetrieb ausgelegt ist. </w:t>
      </w:r>
      <w:r w:rsidR="0038350D">
        <w:rPr>
          <w:rFonts w:ascii="Arial" w:hAnsi="Arial" w:cs="Arial"/>
          <w:sz w:val="22"/>
          <w:szCs w:val="22"/>
        </w:rPr>
        <w:t>Wie das von Hand bewegte Modell</w:t>
      </w:r>
      <w:r w:rsidR="00657E41">
        <w:rPr>
          <w:rFonts w:ascii="Arial" w:hAnsi="Arial" w:cs="Arial"/>
          <w:sz w:val="22"/>
          <w:szCs w:val="22"/>
        </w:rPr>
        <w:t xml:space="preserve"> </w:t>
      </w:r>
      <w:r w:rsidR="00842039">
        <w:rPr>
          <w:rFonts w:ascii="Arial" w:hAnsi="Arial" w:cs="Arial"/>
          <w:sz w:val="22"/>
          <w:szCs w:val="22"/>
        </w:rPr>
        <w:t>bietet</w:t>
      </w:r>
      <w:r w:rsidR="00657E41">
        <w:rPr>
          <w:rFonts w:ascii="Arial" w:hAnsi="Arial" w:cs="Arial"/>
          <w:sz w:val="22"/>
          <w:szCs w:val="22"/>
        </w:rPr>
        <w:t xml:space="preserve"> auch die elektrische Version </w:t>
      </w:r>
      <w:r>
        <w:rPr>
          <w:rFonts w:ascii="Arial" w:hAnsi="Arial" w:cs="Arial"/>
          <w:sz w:val="22"/>
          <w:szCs w:val="22"/>
        </w:rPr>
        <w:t xml:space="preserve">eine höhenverstellbare Tischplatte und eine neu entwickelte Sicherheits-Andockstation. Durch das </w:t>
      </w:r>
      <w:r w:rsidR="00657E41">
        <w:rPr>
          <w:rFonts w:ascii="Arial" w:hAnsi="Arial" w:cs="Arial"/>
          <w:sz w:val="22"/>
          <w:szCs w:val="22"/>
        </w:rPr>
        <w:t xml:space="preserve">sichere </w:t>
      </w:r>
      <w:r w:rsidR="00842039">
        <w:rPr>
          <w:rFonts w:ascii="Arial" w:hAnsi="Arial" w:cs="Arial"/>
          <w:sz w:val="22"/>
          <w:szCs w:val="22"/>
        </w:rPr>
        <w:t xml:space="preserve">Koppeln </w:t>
      </w:r>
      <w:r w:rsidR="00657E41">
        <w:rPr>
          <w:rFonts w:ascii="Arial" w:hAnsi="Arial" w:cs="Arial"/>
          <w:sz w:val="22"/>
          <w:szCs w:val="22"/>
        </w:rPr>
        <w:t xml:space="preserve">am Maschinentisch </w:t>
      </w:r>
      <w:r>
        <w:rPr>
          <w:rFonts w:ascii="Arial" w:hAnsi="Arial" w:cs="Arial"/>
          <w:sz w:val="22"/>
          <w:szCs w:val="22"/>
        </w:rPr>
        <w:t>werden Kugeleinsätze auf der Tischplatte angehoben</w:t>
      </w:r>
      <w:proofErr w:type="gramStart"/>
      <w:r>
        <w:rPr>
          <w:rFonts w:ascii="Arial" w:hAnsi="Arial" w:cs="Arial"/>
          <w:sz w:val="22"/>
          <w:szCs w:val="22"/>
        </w:rPr>
        <w:t>, das</w:t>
      </w:r>
      <w:proofErr w:type="gramEnd"/>
      <w:r>
        <w:rPr>
          <w:rFonts w:ascii="Arial" w:hAnsi="Arial" w:cs="Arial"/>
          <w:sz w:val="22"/>
          <w:szCs w:val="22"/>
        </w:rPr>
        <w:t xml:space="preserve"> Werkzeug kann </w:t>
      </w:r>
      <w:r w:rsidR="00657E41">
        <w:rPr>
          <w:rFonts w:ascii="Arial" w:hAnsi="Arial" w:cs="Arial"/>
          <w:sz w:val="22"/>
          <w:szCs w:val="22"/>
        </w:rPr>
        <w:t xml:space="preserve">so </w:t>
      </w:r>
      <w:r>
        <w:rPr>
          <w:rFonts w:ascii="Arial" w:hAnsi="Arial" w:cs="Arial"/>
          <w:sz w:val="22"/>
          <w:szCs w:val="22"/>
        </w:rPr>
        <w:t xml:space="preserve">leicht in die Maschine geschoben werden. Nach dem Abdocken senken sich die Kugeln wieder selbsttätig ab, so dass </w:t>
      </w:r>
      <w:r w:rsidR="00842039">
        <w:rPr>
          <w:rFonts w:ascii="Arial" w:hAnsi="Arial" w:cs="Arial"/>
          <w:sz w:val="22"/>
          <w:szCs w:val="22"/>
        </w:rPr>
        <w:t xml:space="preserve">die Form </w:t>
      </w:r>
      <w:r w:rsidR="00BD0413">
        <w:rPr>
          <w:rFonts w:ascii="Arial" w:hAnsi="Arial" w:cs="Arial"/>
          <w:sz w:val="22"/>
          <w:szCs w:val="22"/>
        </w:rPr>
        <w:t>gegen V</w:t>
      </w:r>
      <w:r w:rsidR="00842039">
        <w:rPr>
          <w:rFonts w:ascii="Arial" w:hAnsi="Arial" w:cs="Arial"/>
          <w:sz w:val="22"/>
          <w:szCs w:val="22"/>
        </w:rPr>
        <w:t>errutsch</w:t>
      </w:r>
      <w:r w:rsidR="00BD0413">
        <w:rPr>
          <w:rFonts w:ascii="Arial" w:hAnsi="Arial" w:cs="Arial"/>
          <w:sz w:val="22"/>
          <w:szCs w:val="22"/>
        </w:rPr>
        <w:t xml:space="preserve">en gesichert abtransportiert </w:t>
      </w:r>
      <w:r>
        <w:rPr>
          <w:rFonts w:ascii="Arial" w:hAnsi="Arial" w:cs="Arial"/>
          <w:sz w:val="22"/>
          <w:szCs w:val="22"/>
        </w:rPr>
        <w:t>werden kann.</w:t>
      </w:r>
    </w:p>
    <w:p w14:paraId="5C86EC13" w14:textId="77777777" w:rsidR="00A30C32" w:rsidRPr="00344383" w:rsidRDefault="00A30C32" w:rsidP="00A30C32">
      <w:pPr>
        <w:spacing w:after="120" w:line="360" w:lineRule="auto"/>
        <w:rPr>
          <w:rFonts w:ascii="Arial" w:hAnsi="Arial" w:cs="Arial"/>
          <w:b/>
          <w:bCs/>
          <w:sz w:val="22"/>
          <w:szCs w:val="22"/>
        </w:rPr>
      </w:pPr>
      <w:r>
        <w:rPr>
          <w:rFonts w:ascii="Arial" w:hAnsi="Arial" w:cs="Arial"/>
          <w:b/>
          <w:bCs/>
          <w:sz w:val="22"/>
          <w:szCs w:val="22"/>
        </w:rPr>
        <w:t>Kompakter und flexibler: die neuen</w:t>
      </w:r>
      <w:r w:rsidRPr="00344383">
        <w:rPr>
          <w:rFonts w:ascii="Arial" w:hAnsi="Arial" w:cs="Arial"/>
          <w:b/>
          <w:bCs/>
          <w:sz w:val="22"/>
          <w:szCs w:val="22"/>
        </w:rPr>
        <w:t xml:space="preserve"> Keilspanner</w:t>
      </w:r>
    </w:p>
    <w:p w14:paraId="1428F077" w14:textId="30B3A1F1" w:rsidR="001C78D4" w:rsidRDefault="00A30C32" w:rsidP="00387C1D">
      <w:pPr>
        <w:spacing w:after="120" w:line="360" w:lineRule="auto"/>
        <w:rPr>
          <w:rFonts w:ascii="Arial" w:hAnsi="Arial" w:cs="Arial"/>
          <w:sz w:val="22"/>
          <w:szCs w:val="22"/>
        </w:rPr>
      </w:pPr>
      <w:r>
        <w:rPr>
          <w:rFonts w:ascii="Arial" w:hAnsi="Arial" w:cs="Arial"/>
          <w:sz w:val="22"/>
          <w:szCs w:val="22"/>
        </w:rPr>
        <w:t xml:space="preserve">Für Kunden, die viele unterschiedliche Werkzeuge mit Spannrändern zwischen 25 und 50 mm einsetzen, hat ROEMHELD neue Keilspanner mit flexiblem Spannrand entwickelt. Alle Modelle sind in unterschiedlichen Baugrößen erhältlich und spannen Formen federbetätigt mit einer Haltekraft von bis zu 10 t. Gelöst wird das Element hydraulisch. Angeboten werden sie </w:t>
      </w:r>
      <w:r w:rsidRPr="00344383">
        <w:rPr>
          <w:rFonts w:ascii="Arial" w:hAnsi="Arial" w:cs="Arial"/>
          <w:sz w:val="22"/>
          <w:szCs w:val="22"/>
        </w:rPr>
        <w:t xml:space="preserve">in zahlreichen </w:t>
      </w:r>
      <w:r>
        <w:rPr>
          <w:rFonts w:ascii="Arial" w:hAnsi="Arial" w:cs="Arial"/>
          <w:sz w:val="22"/>
          <w:szCs w:val="22"/>
        </w:rPr>
        <w:t>A</w:t>
      </w:r>
      <w:r w:rsidRPr="00344383">
        <w:rPr>
          <w:rFonts w:ascii="Arial" w:hAnsi="Arial" w:cs="Arial"/>
          <w:sz w:val="22"/>
          <w:szCs w:val="22"/>
        </w:rPr>
        <w:t>usführungen</w:t>
      </w:r>
      <w:r>
        <w:rPr>
          <w:rFonts w:ascii="Arial" w:hAnsi="Arial" w:cs="Arial"/>
          <w:sz w:val="22"/>
          <w:szCs w:val="22"/>
        </w:rPr>
        <w:t xml:space="preserve"> und</w:t>
      </w:r>
      <w:r w:rsidRPr="00A538F8">
        <w:rPr>
          <w:rFonts w:ascii="Arial" w:hAnsi="Arial" w:cs="Arial"/>
          <w:sz w:val="22"/>
          <w:szCs w:val="22"/>
        </w:rPr>
        <w:t xml:space="preserve"> </w:t>
      </w:r>
      <w:proofErr w:type="spellStart"/>
      <w:r w:rsidRPr="00344383">
        <w:rPr>
          <w:rFonts w:ascii="Arial" w:hAnsi="Arial" w:cs="Arial"/>
          <w:sz w:val="22"/>
          <w:szCs w:val="22"/>
        </w:rPr>
        <w:t>für</w:t>
      </w:r>
      <w:proofErr w:type="spellEnd"/>
      <w:r w:rsidRPr="00344383">
        <w:rPr>
          <w:rFonts w:ascii="Arial" w:hAnsi="Arial" w:cs="Arial"/>
          <w:sz w:val="22"/>
          <w:szCs w:val="22"/>
        </w:rPr>
        <w:t xml:space="preserve"> </w:t>
      </w:r>
      <w:r>
        <w:rPr>
          <w:rFonts w:ascii="Arial" w:hAnsi="Arial" w:cs="Arial"/>
          <w:sz w:val="22"/>
          <w:szCs w:val="22"/>
        </w:rPr>
        <w:t>Arbeitst</w:t>
      </w:r>
      <w:r w:rsidRPr="00344383">
        <w:rPr>
          <w:rFonts w:ascii="Arial" w:hAnsi="Arial" w:cs="Arial"/>
          <w:sz w:val="22"/>
          <w:szCs w:val="22"/>
        </w:rPr>
        <w:t>emperaturen bis 300°</w:t>
      </w:r>
      <w:r>
        <w:rPr>
          <w:rFonts w:ascii="Arial" w:hAnsi="Arial" w:cs="Arial"/>
          <w:sz w:val="22"/>
          <w:szCs w:val="22"/>
        </w:rPr>
        <w:t xml:space="preserve"> </w:t>
      </w:r>
      <w:r w:rsidRPr="00344383">
        <w:rPr>
          <w:rFonts w:ascii="Arial" w:hAnsi="Arial" w:cs="Arial"/>
          <w:sz w:val="22"/>
          <w:szCs w:val="22"/>
        </w:rPr>
        <w:t>C.</w:t>
      </w:r>
      <w:r>
        <w:rPr>
          <w:rFonts w:ascii="Arial" w:hAnsi="Arial" w:cs="Arial"/>
          <w:sz w:val="22"/>
          <w:szCs w:val="22"/>
        </w:rPr>
        <w:t xml:space="preserve"> Durch ihre kompakte Bauweise fallen die neuen Keilspanner trotz des unveränderten Funktionsumfangs deutlich kleiner aus als ihre Vorgänger. Eine wahlweise erhältliche Variante mit flexiblem Anschraubbild erweitert die Einsatzvielfalt zusätzlich.</w:t>
      </w:r>
    </w:p>
    <w:p w14:paraId="00B01590" w14:textId="77777777" w:rsidR="00AC750F" w:rsidRPr="00F50986" w:rsidRDefault="00AC750F" w:rsidP="00AC750F">
      <w:pPr>
        <w:spacing w:after="120" w:line="360" w:lineRule="auto"/>
        <w:rPr>
          <w:rFonts w:ascii="Arial" w:hAnsi="Arial" w:cs="Arial"/>
          <w:b/>
          <w:bCs/>
          <w:sz w:val="22"/>
          <w:szCs w:val="22"/>
        </w:rPr>
      </w:pPr>
      <w:r>
        <w:rPr>
          <w:rFonts w:ascii="Arial" w:hAnsi="Arial" w:cs="Arial"/>
          <w:b/>
          <w:bCs/>
          <w:sz w:val="22"/>
          <w:szCs w:val="22"/>
        </w:rPr>
        <w:t>ROEMHELD: Rüstzeitoptimierer für die Kunststoffverarbeitung</w:t>
      </w:r>
    </w:p>
    <w:p w14:paraId="7E37F17A" w14:textId="5782C493" w:rsidR="00AC750F" w:rsidRPr="00AC750F" w:rsidRDefault="00AC750F" w:rsidP="00AC750F">
      <w:pPr>
        <w:spacing w:after="120" w:line="360" w:lineRule="auto"/>
        <w:rPr>
          <w:rFonts w:ascii="Arial" w:hAnsi="Arial"/>
          <w:sz w:val="22"/>
          <w:szCs w:val="22"/>
        </w:rPr>
      </w:pPr>
      <w:r w:rsidRPr="00424DDA">
        <w:rPr>
          <w:rFonts w:ascii="Arial" w:hAnsi="Arial"/>
          <w:sz w:val="22"/>
          <w:szCs w:val="22"/>
        </w:rPr>
        <w:t>ROEMHELD</w:t>
      </w:r>
      <w:r>
        <w:rPr>
          <w:rFonts w:ascii="Arial" w:hAnsi="Arial"/>
          <w:sz w:val="22"/>
          <w:szCs w:val="22"/>
        </w:rPr>
        <w:t xml:space="preserve"> sieht sich</w:t>
      </w:r>
      <w:r w:rsidRPr="00424DDA">
        <w:rPr>
          <w:rFonts w:ascii="Arial" w:hAnsi="Arial"/>
          <w:sz w:val="22"/>
          <w:szCs w:val="22"/>
        </w:rPr>
        <w:t xml:space="preserve"> mit seiner Werkzeugspann- und -</w:t>
      </w:r>
      <w:proofErr w:type="spellStart"/>
      <w:r w:rsidRPr="00424DDA">
        <w:rPr>
          <w:rFonts w:ascii="Arial" w:hAnsi="Arial"/>
          <w:sz w:val="22"/>
          <w:szCs w:val="22"/>
        </w:rPr>
        <w:t>wechseltechnik</w:t>
      </w:r>
      <w:proofErr w:type="spellEnd"/>
      <w:r w:rsidRPr="00424DDA">
        <w:rPr>
          <w:rFonts w:ascii="Arial" w:hAnsi="Arial"/>
          <w:sz w:val="22"/>
          <w:szCs w:val="22"/>
        </w:rPr>
        <w:t xml:space="preserve"> </w:t>
      </w:r>
      <w:r>
        <w:rPr>
          <w:rFonts w:ascii="Arial" w:hAnsi="Arial"/>
          <w:sz w:val="22"/>
          <w:szCs w:val="22"/>
        </w:rPr>
        <w:t xml:space="preserve">als </w:t>
      </w:r>
      <w:r w:rsidRPr="00424DDA">
        <w:rPr>
          <w:rFonts w:ascii="Arial" w:hAnsi="Arial"/>
          <w:sz w:val="22"/>
          <w:szCs w:val="22"/>
        </w:rPr>
        <w:t xml:space="preserve">Experte für die Optimierung von Rüstzeiten. Der Produktbereich bietet </w:t>
      </w:r>
      <w:r>
        <w:rPr>
          <w:rFonts w:ascii="Arial" w:hAnsi="Arial"/>
          <w:sz w:val="22"/>
          <w:szCs w:val="22"/>
        </w:rPr>
        <w:t xml:space="preserve">für die Kunststoffverarbeitung </w:t>
      </w:r>
      <w:r w:rsidRPr="00424DDA">
        <w:rPr>
          <w:rFonts w:ascii="Arial" w:hAnsi="Arial"/>
          <w:sz w:val="22"/>
          <w:szCs w:val="22"/>
        </w:rPr>
        <w:t xml:space="preserve">eine ausgesprochen breite Auswahl an </w:t>
      </w:r>
      <w:r>
        <w:rPr>
          <w:rFonts w:ascii="Arial" w:hAnsi="Arial"/>
          <w:sz w:val="22"/>
          <w:szCs w:val="22"/>
        </w:rPr>
        <w:t>Magnetspannsystemen, hydraulischen Schnellspannsystemen sowie</w:t>
      </w:r>
      <w:r w:rsidRPr="00424DDA">
        <w:rPr>
          <w:rFonts w:ascii="Arial" w:hAnsi="Arial"/>
          <w:sz w:val="22"/>
          <w:szCs w:val="22"/>
        </w:rPr>
        <w:t xml:space="preserve"> elektromagnetischer und mechanischer Spanntechnik</w:t>
      </w:r>
      <w:r>
        <w:rPr>
          <w:rFonts w:ascii="Arial" w:hAnsi="Arial"/>
          <w:sz w:val="22"/>
          <w:szCs w:val="22"/>
        </w:rPr>
        <w:t>. Das umfassende</w:t>
      </w:r>
      <w:r w:rsidRPr="00424DDA">
        <w:rPr>
          <w:rFonts w:ascii="Arial" w:hAnsi="Arial"/>
          <w:sz w:val="22"/>
          <w:szCs w:val="22"/>
        </w:rPr>
        <w:t xml:space="preserve"> Sortiment </w:t>
      </w:r>
      <w:r>
        <w:rPr>
          <w:rFonts w:ascii="Arial" w:hAnsi="Arial"/>
          <w:sz w:val="22"/>
          <w:szCs w:val="22"/>
        </w:rPr>
        <w:t xml:space="preserve">für den Werkzeugwechsel wie </w:t>
      </w:r>
      <w:r w:rsidR="00404B58">
        <w:rPr>
          <w:rFonts w:ascii="Arial" w:hAnsi="Arial" w:cs="Arial"/>
          <w:sz w:val="22"/>
          <w:szCs w:val="22"/>
        </w:rPr>
        <w:t>Medienkupplungen,</w:t>
      </w:r>
      <w:r w:rsidR="00404B58" w:rsidRPr="00424DDA">
        <w:rPr>
          <w:rFonts w:ascii="Arial" w:hAnsi="Arial"/>
          <w:sz w:val="22"/>
          <w:szCs w:val="22"/>
        </w:rPr>
        <w:t xml:space="preserve"> </w:t>
      </w:r>
      <w:r w:rsidRPr="00424DDA">
        <w:rPr>
          <w:rFonts w:ascii="Arial" w:hAnsi="Arial"/>
          <w:sz w:val="22"/>
          <w:szCs w:val="22"/>
        </w:rPr>
        <w:t>Rollenleisten</w:t>
      </w:r>
      <w:r>
        <w:rPr>
          <w:rFonts w:ascii="Arial" w:hAnsi="Arial"/>
          <w:sz w:val="22"/>
          <w:szCs w:val="22"/>
        </w:rPr>
        <w:t>,</w:t>
      </w:r>
      <w:r w:rsidRPr="00424DDA">
        <w:rPr>
          <w:rFonts w:ascii="Arial" w:hAnsi="Arial"/>
          <w:sz w:val="22"/>
          <w:szCs w:val="22"/>
        </w:rPr>
        <w:t xml:space="preserve"> Tragkonsolen</w:t>
      </w:r>
      <w:r>
        <w:rPr>
          <w:rFonts w:ascii="Arial" w:hAnsi="Arial"/>
          <w:sz w:val="22"/>
          <w:szCs w:val="22"/>
        </w:rPr>
        <w:t xml:space="preserve"> und Transportwagen ergänzt das Angebot</w:t>
      </w:r>
      <w:r w:rsidRPr="00424DDA">
        <w:rPr>
          <w:rFonts w:ascii="Arial" w:hAnsi="Arial"/>
          <w:sz w:val="22"/>
          <w:szCs w:val="22"/>
        </w:rPr>
        <w:t xml:space="preserve">. </w:t>
      </w:r>
    </w:p>
    <w:p w14:paraId="4337D00E" w14:textId="77777777" w:rsidR="00AC750F" w:rsidRDefault="00AC750F" w:rsidP="00AC750F">
      <w:pPr>
        <w:spacing w:after="120" w:line="360" w:lineRule="auto"/>
        <w:rPr>
          <w:rFonts w:ascii="Arial" w:hAnsi="Arial" w:cs="Arial"/>
          <w:sz w:val="22"/>
          <w:szCs w:val="22"/>
        </w:rPr>
      </w:pPr>
      <w:r>
        <w:rPr>
          <w:rFonts w:ascii="Arial" w:hAnsi="Arial" w:cs="Arial"/>
          <w:sz w:val="22"/>
          <w:szCs w:val="22"/>
        </w:rPr>
        <w:t xml:space="preserve">Darüber hinaus zählt </w:t>
      </w:r>
      <w:r w:rsidRPr="00306578">
        <w:rPr>
          <w:rFonts w:ascii="Arial" w:hAnsi="Arial" w:cs="Arial"/>
          <w:sz w:val="22"/>
          <w:szCs w:val="22"/>
        </w:rPr>
        <w:t xml:space="preserve">ROEMHELD weltweit zu den Markt- und Qualitätsführern für produktive Lösungen in der industriellen Fertigungs-, Montage-, Spann- und Antriebstechnik. Elemente zur </w:t>
      </w:r>
      <w:r w:rsidRPr="00306578">
        <w:rPr>
          <w:rFonts w:ascii="Arial" w:hAnsi="Arial" w:cs="Arial"/>
          <w:sz w:val="22"/>
          <w:szCs w:val="22"/>
        </w:rPr>
        <w:lastRenderedPageBreak/>
        <w:t>Herstellung</w:t>
      </w:r>
      <w:proofErr w:type="gramStart"/>
      <w:r w:rsidRPr="00306578">
        <w:rPr>
          <w:rFonts w:ascii="Arial" w:hAnsi="Arial" w:cs="Arial"/>
          <w:sz w:val="22"/>
          <w:szCs w:val="22"/>
        </w:rPr>
        <w:t>, Prüfung</w:t>
      </w:r>
      <w:proofErr w:type="gramEnd"/>
      <w:r w:rsidRPr="00306578">
        <w:rPr>
          <w:rFonts w:ascii="Arial" w:hAnsi="Arial" w:cs="Arial"/>
          <w:sz w:val="22"/>
          <w:szCs w:val="22"/>
        </w:rPr>
        <w:t xml:space="preserve">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w:t>
      </w:r>
    </w:p>
    <w:p w14:paraId="4F357C55" w14:textId="77777777" w:rsidR="00AC750F" w:rsidRPr="00306578" w:rsidRDefault="00AC750F" w:rsidP="00AC750F">
      <w:pPr>
        <w:spacing w:after="120" w:line="360" w:lineRule="auto"/>
        <w:rPr>
          <w:rFonts w:ascii="Arial" w:hAnsi="Arial" w:cs="Arial"/>
          <w:sz w:val="22"/>
          <w:szCs w:val="22"/>
        </w:rPr>
      </w:pPr>
      <w:r w:rsidRPr="00306578">
        <w:rPr>
          <w:rFonts w:ascii="Arial" w:hAnsi="Arial" w:cs="Arial"/>
          <w:sz w:val="22"/>
          <w:szCs w:val="22"/>
        </w:rPr>
        <w:t xml:space="preserve">ROEMHELD ist weltweit in mehr als 50 Ländern mit Service- und Vertriebsgesellschaften vertreten und beliefert </w:t>
      </w:r>
      <w:r>
        <w:rPr>
          <w:rFonts w:ascii="Arial" w:hAnsi="Arial" w:cs="Arial"/>
          <w:sz w:val="22"/>
          <w:szCs w:val="22"/>
        </w:rPr>
        <w:t xml:space="preserve">neben kunststoffverarbeitenden Unternehmen </w:t>
      </w:r>
      <w:r w:rsidRPr="00306578">
        <w:rPr>
          <w:rFonts w:ascii="Arial" w:hAnsi="Arial" w:cs="Arial"/>
          <w:sz w:val="22"/>
          <w:szCs w:val="22"/>
        </w:rPr>
        <w:t xml:space="preserve">insbesondere den internationalen Maschinenbau, die Automobil-, Luftfahrt- und Agrarindustrie sowie die Medizintechnik. An den drei Standorten Laubach, Hilchenbach und Götzis / Österreich erzielten 500 Mitarbeiter 2014 einen Umsatz von rund 93 Mio. Euro.  </w:t>
      </w:r>
    </w:p>
    <w:p w14:paraId="51EF9B26" w14:textId="77777777" w:rsidR="00AC750F" w:rsidRPr="00CE1F09" w:rsidRDefault="00AC750F" w:rsidP="00AC750F">
      <w:pPr>
        <w:spacing w:after="120" w:line="360" w:lineRule="auto"/>
        <w:rPr>
          <w:rFonts w:ascii="Arial" w:hAnsi="Arial" w:cs="Arial"/>
          <w:sz w:val="22"/>
          <w:szCs w:val="22"/>
        </w:rPr>
      </w:pPr>
    </w:p>
    <w:p w14:paraId="74176991" w14:textId="77777777" w:rsidR="00A30C32" w:rsidRPr="00306578" w:rsidRDefault="00A30C32" w:rsidP="005910FD">
      <w:pPr>
        <w:spacing w:after="120" w:line="360" w:lineRule="auto"/>
        <w:rPr>
          <w:rFonts w:ascii="Arial" w:hAnsi="Arial" w:cs="Arial"/>
          <w:sz w:val="22"/>
          <w:szCs w:val="22"/>
        </w:rPr>
      </w:pPr>
    </w:p>
    <w:p w14:paraId="42664959" w14:textId="1AB09DFB" w:rsidR="00DB4848" w:rsidRPr="00106BC7" w:rsidRDefault="00864E7A" w:rsidP="00106BC7">
      <w:pPr>
        <w:spacing w:before="120" w:after="120"/>
        <w:rPr>
          <w:rFonts w:ascii="Arial" w:hAnsi="Arial" w:cs="Arial"/>
          <w:b/>
          <w:sz w:val="22"/>
          <w:szCs w:val="22"/>
        </w:rPr>
      </w:pPr>
      <w:r>
        <w:rPr>
          <w:rFonts w:ascii="Arial" w:hAnsi="Arial" w:cs="Arial"/>
          <w:b/>
          <w:sz w:val="22"/>
          <w:szCs w:val="22"/>
        </w:rPr>
        <w:t xml:space="preserve">Foto: </w:t>
      </w:r>
    </w:p>
    <w:p w14:paraId="48F61393" w14:textId="3D176D06" w:rsidR="008442E8" w:rsidRPr="008442E8" w:rsidRDefault="005B3835" w:rsidP="00864E7A">
      <w:pPr>
        <w:spacing w:after="120" w:line="360" w:lineRule="auto"/>
        <w:rPr>
          <w:rFonts w:ascii="Arial" w:hAnsi="Arial" w:cs="Arial"/>
          <w:sz w:val="22"/>
          <w:szCs w:val="22"/>
        </w:rPr>
      </w:pPr>
      <w:r>
        <w:rPr>
          <w:rFonts w:ascii="Arial" w:hAnsi="Arial" w:cs="Arial"/>
          <w:noProof/>
          <w:sz w:val="22"/>
          <w:szCs w:val="22"/>
        </w:rPr>
        <w:drawing>
          <wp:inline distT="0" distB="0" distL="0" distR="0" wp14:anchorId="46BE4670" wp14:editId="6918C31B">
            <wp:extent cx="5028200" cy="3355575"/>
            <wp:effectExtent l="0" t="0" r="127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10845_clean.jpg"/>
                    <pic:cNvPicPr/>
                  </pic:nvPicPr>
                  <pic:blipFill>
                    <a:blip r:embed="rId12" cstate="email">
                      <a:extLst>
                        <a:ext uri="{28A0092B-C50C-407E-A947-70E740481C1C}">
                          <a14:useLocalDpi xmlns:a14="http://schemas.microsoft.com/office/drawing/2010/main"/>
                        </a:ext>
                      </a:extLst>
                    </a:blip>
                    <a:stretch>
                      <a:fillRect/>
                    </a:stretch>
                  </pic:blipFill>
                  <pic:spPr>
                    <a:xfrm>
                      <a:off x="0" y="0"/>
                      <a:ext cx="5028610" cy="3355849"/>
                    </a:xfrm>
                    <a:prstGeom prst="rect">
                      <a:avLst/>
                    </a:prstGeom>
                  </pic:spPr>
                </pic:pic>
              </a:graphicData>
            </a:graphic>
          </wp:inline>
        </w:drawing>
      </w:r>
    </w:p>
    <w:p w14:paraId="441C3E73" w14:textId="625DEEBF" w:rsidR="009C4100" w:rsidRPr="00AC750F" w:rsidRDefault="00DB4848" w:rsidP="009C4100">
      <w:pPr>
        <w:spacing w:after="120" w:line="360" w:lineRule="auto"/>
        <w:rPr>
          <w:rFonts w:ascii="Arial" w:hAnsi="Arial" w:cs="Arial"/>
          <w:sz w:val="22"/>
          <w:szCs w:val="22"/>
        </w:rPr>
      </w:pPr>
      <w:r w:rsidRPr="00AC750F">
        <w:rPr>
          <w:rFonts w:ascii="Arial" w:hAnsi="Arial" w:cs="Arial"/>
          <w:sz w:val="22"/>
          <w:szCs w:val="22"/>
        </w:rPr>
        <w:t xml:space="preserve">Einsatz </w:t>
      </w:r>
      <w:r w:rsidR="00CB7A67" w:rsidRPr="00AC750F">
        <w:rPr>
          <w:rFonts w:ascii="Arial" w:hAnsi="Arial" w:cs="Arial"/>
          <w:sz w:val="22"/>
          <w:szCs w:val="22"/>
        </w:rPr>
        <w:t xml:space="preserve">eines Magnet-Spannsystems </w:t>
      </w:r>
      <w:r w:rsidRPr="00AC750F">
        <w:rPr>
          <w:rFonts w:ascii="Arial" w:hAnsi="Arial" w:cs="Arial"/>
          <w:sz w:val="22"/>
          <w:szCs w:val="22"/>
        </w:rPr>
        <w:t>auf einer Spritzgießmaschine vom Typ Engel Duo 1700</w:t>
      </w:r>
      <w:r w:rsidR="00CB7A67" w:rsidRPr="00AC750F">
        <w:rPr>
          <w:rFonts w:ascii="Arial" w:hAnsi="Arial" w:cs="Arial"/>
          <w:sz w:val="22"/>
          <w:szCs w:val="22"/>
        </w:rPr>
        <w:t xml:space="preserve"> mit Langpolen- und Quadratpolen in Kombi</w:t>
      </w:r>
      <w:r w:rsidR="00AC750F" w:rsidRPr="00AC750F">
        <w:rPr>
          <w:rFonts w:ascii="Arial" w:hAnsi="Arial" w:cs="Arial"/>
          <w:sz w:val="22"/>
          <w:szCs w:val="22"/>
        </w:rPr>
        <w:t>nation. Die Vorteile beider Pol-G</w:t>
      </w:r>
      <w:r w:rsidR="00CB7A67" w:rsidRPr="00AC750F">
        <w:rPr>
          <w:rFonts w:ascii="Arial" w:hAnsi="Arial" w:cs="Arial"/>
          <w:sz w:val="22"/>
          <w:szCs w:val="22"/>
        </w:rPr>
        <w:t>eometrien werden hier kombiniert</w:t>
      </w:r>
      <w:r w:rsidR="009C4100" w:rsidRPr="00AC750F">
        <w:rPr>
          <w:rFonts w:ascii="Arial" w:hAnsi="Arial" w:cs="Arial"/>
          <w:sz w:val="22"/>
          <w:szCs w:val="22"/>
        </w:rPr>
        <w:t xml:space="preserve"> (Foto: ROEMHELD).</w:t>
      </w:r>
    </w:p>
    <w:p w14:paraId="0A9493C1" w14:textId="77777777" w:rsidR="008442E8" w:rsidRDefault="008442E8" w:rsidP="00864E7A">
      <w:pPr>
        <w:spacing w:after="120" w:line="360" w:lineRule="auto"/>
        <w:rPr>
          <w:rFonts w:ascii="Arial" w:hAnsi="Arial" w:cs="Arial"/>
          <w:b/>
          <w:sz w:val="22"/>
          <w:szCs w:val="22"/>
        </w:rPr>
      </w:pPr>
    </w:p>
    <w:p w14:paraId="00F4FBA7" w14:textId="5BE487B9" w:rsidR="00864E7A" w:rsidRPr="008045C6" w:rsidRDefault="00864E7A" w:rsidP="00864E7A">
      <w:pPr>
        <w:spacing w:before="120" w:after="120"/>
        <w:outlineLvl w:val="0"/>
        <w:rPr>
          <w:rFonts w:ascii="Arial" w:hAnsi="Arial" w:cs="Arial"/>
          <w:b/>
          <w:sz w:val="22"/>
          <w:szCs w:val="22"/>
        </w:rPr>
      </w:pPr>
      <w:r w:rsidRPr="008045C6">
        <w:rPr>
          <w:rFonts w:ascii="Arial" w:hAnsi="Arial" w:cs="Arial"/>
          <w:b/>
          <w:sz w:val="22"/>
          <w:szCs w:val="22"/>
        </w:rPr>
        <w:t>Belegexemplar erbeten:</w:t>
      </w:r>
    </w:p>
    <w:p w14:paraId="7594D065" w14:textId="0BA5FC94" w:rsidR="001D4A44" w:rsidRPr="00AC750F" w:rsidRDefault="00864E7A" w:rsidP="00AC750F">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sidR="007415EC">
        <w:rPr>
          <w:rFonts w:ascii="Arial" w:hAnsi="Arial" w:cs="Arial"/>
          <w:sz w:val="22"/>
          <w:szCs w:val="22"/>
        </w:rPr>
        <w:t>Gleißbühls</w:t>
      </w:r>
      <w:r w:rsidRPr="008045C6">
        <w:rPr>
          <w:rFonts w:ascii="Arial" w:hAnsi="Arial" w:cs="Arial"/>
          <w:sz w:val="22"/>
          <w:szCs w:val="22"/>
        </w:rPr>
        <w:t>tr. 1</w:t>
      </w:r>
      <w:r w:rsidR="007415EC">
        <w:rPr>
          <w:rFonts w:ascii="Arial" w:hAnsi="Arial" w:cs="Arial"/>
          <w:sz w:val="22"/>
          <w:szCs w:val="22"/>
        </w:rPr>
        <w:t>6</w:t>
      </w:r>
      <w:r w:rsidRPr="008045C6">
        <w:rPr>
          <w:rFonts w:ascii="Arial" w:hAnsi="Arial" w:cs="Arial"/>
          <w:sz w:val="22"/>
          <w:szCs w:val="22"/>
        </w:rPr>
        <w:t xml:space="preserve">, </w:t>
      </w:r>
      <w:r w:rsidR="007415EC">
        <w:rPr>
          <w:rFonts w:ascii="Arial" w:hAnsi="Arial" w:cs="Arial"/>
          <w:sz w:val="22"/>
          <w:szCs w:val="22"/>
        </w:rPr>
        <w:t>90402</w:t>
      </w:r>
      <w:r w:rsidRPr="008045C6">
        <w:rPr>
          <w:rFonts w:ascii="Arial" w:hAnsi="Arial" w:cs="Arial"/>
          <w:sz w:val="22"/>
          <w:szCs w:val="22"/>
        </w:rPr>
        <w:t xml:space="preserve"> Nürnberg, </w:t>
      </w:r>
      <w:hyperlink r:id="rId13" w:history="1">
        <w:r w:rsidRPr="008045C6">
          <w:rPr>
            <w:rStyle w:val="Link"/>
            <w:rFonts w:ascii="Arial" w:hAnsi="Arial" w:cs="Arial"/>
            <w:sz w:val="22"/>
            <w:szCs w:val="22"/>
          </w:rPr>
          <w:t>www.auchkomm.de</w:t>
        </w:r>
      </w:hyperlink>
      <w:r>
        <w:rPr>
          <w:rFonts w:ascii="Arial" w:hAnsi="Arial" w:cs="Arial"/>
          <w:sz w:val="22"/>
          <w:szCs w:val="22"/>
        </w:rPr>
        <w:t xml:space="preserve"> .</w:t>
      </w:r>
    </w:p>
    <w:sectPr w:rsidR="001D4A44" w:rsidRPr="00AC750F" w:rsidSect="00536BFF">
      <w:headerReference w:type="default" r:id="rId14"/>
      <w:footerReference w:type="default" r:id="rId15"/>
      <w:headerReference w:type="first" r:id="rId16"/>
      <w:footerReference w:type="first" r:id="rId17"/>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11B2BD" w14:textId="77777777" w:rsidR="00106BC7" w:rsidRDefault="00106BC7">
      <w:r>
        <w:separator/>
      </w:r>
    </w:p>
  </w:endnote>
  <w:endnote w:type="continuationSeparator" w:id="0">
    <w:p w14:paraId="0BCAA74E" w14:textId="77777777" w:rsidR="00106BC7" w:rsidRDefault="00106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EF984" w14:textId="77777777" w:rsidR="00106BC7" w:rsidRDefault="00106BC7">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B4EF" w14:textId="77777777" w:rsidR="00106BC7" w:rsidRDefault="00106BC7">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7451F0" w14:textId="77777777" w:rsidR="00106BC7" w:rsidRDefault="00106BC7">
      <w:r>
        <w:separator/>
      </w:r>
    </w:p>
  </w:footnote>
  <w:footnote w:type="continuationSeparator" w:id="0">
    <w:p w14:paraId="35FB35A9" w14:textId="77777777" w:rsidR="00106BC7" w:rsidRDefault="00106BC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6EF07" w14:textId="77777777" w:rsidR="00106BC7" w:rsidRPr="00961BE9" w:rsidRDefault="00106BC7"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sidRPr="00961BE9">
      <w:rPr>
        <w:rFonts w:ascii="Arial" w:hAnsi="Arial" w:cs="Arial"/>
        <w:b/>
        <w:sz w:val="16"/>
        <w:szCs w:val="16"/>
      </w:rPr>
      <w:t>Hilma-Römheld GmbH, Postfach 12 20, 57260 Hilchenbach, Germany</w:t>
    </w:r>
    <w:r>
      <w:rPr>
        <w:noProof/>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79B7C3C7" w:rsidR="00106BC7" w:rsidRDefault="00106BC7"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3FA6B7C"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05067E">
      <w:rPr>
        <w:rFonts w:ascii="Arial" w:hAnsi="Arial"/>
        <w:noProof/>
        <w:sz w:val="16"/>
        <w:szCs w:val="16"/>
      </w:rPr>
      <w:t>3</w:t>
    </w:r>
    <w:r w:rsidRPr="00536BFF">
      <w:rPr>
        <w:rFonts w:ascii="Arial" w:hAnsi="Arial"/>
        <w:sz w:val="16"/>
        <w:szCs w:val="16"/>
      </w:rPr>
      <w:fldChar w:fldCharType="end"/>
    </w:r>
    <w:r w:rsidR="0005067E">
      <w:rPr>
        <w:rFonts w:ascii="Arial" w:hAnsi="Arial"/>
        <w:sz w:val="16"/>
        <w:szCs w:val="16"/>
      </w:rPr>
      <w:tab/>
      <w:t>zur Presse-Information 9</w:t>
    </w:r>
    <w:r>
      <w:rPr>
        <w:rFonts w:ascii="Arial" w:hAnsi="Arial"/>
        <w:sz w:val="16"/>
        <w:szCs w:val="16"/>
      </w:rPr>
      <w:t>/2015</w:t>
    </w:r>
  </w:p>
  <w:p w14:paraId="15327E2E" w14:textId="77777777" w:rsidR="00106BC7" w:rsidRPr="00536BFF" w:rsidRDefault="00106BC7"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2DD27" w14:textId="77777777" w:rsidR="00106BC7" w:rsidRDefault="00106BC7"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106BC7" w:rsidRDefault="00106BC7" w:rsidP="00536BFF">
    <w:pPr>
      <w:pStyle w:val="Kopfzeile"/>
    </w:pPr>
  </w:p>
  <w:p w14:paraId="14319517" w14:textId="77777777" w:rsidR="00106BC7" w:rsidRDefault="00106BC7">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12F2C"/>
    <w:rsid w:val="00023A5C"/>
    <w:rsid w:val="00040D14"/>
    <w:rsid w:val="0005067E"/>
    <w:rsid w:val="0006720C"/>
    <w:rsid w:val="0009395C"/>
    <w:rsid w:val="00097B63"/>
    <w:rsid w:val="000A0C49"/>
    <w:rsid w:val="000A145B"/>
    <w:rsid w:val="000A212C"/>
    <w:rsid w:val="000A33E3"/>
    <w:rsid w:val="000C6D58"/>
    <w:rsid w:val="000E08E0"/>
    <w:rsid w:val="000E65A1"/>
    <w:rsid w:val="000F5992"/>
    <w:rsid w:val="00102B5B"/>
    <w:rsid w:val="00106BC7"/>
    <w:rsid w:val="00114E89"/>
    <w:rsid w:val="00130E98"/>
    <w:rsid w:val="0013315C"/>
    <w:rsid w:val="001520CD"/>
    <w:rsid w:val="00175EAD"/>
    <w:rsid w:val="001A6F86"/>
    <w:rsid w:val="001B35C6"/>
    <w:rsid w:val="001B74F8"/>
    <w:rsid w:val="001C78D4"/>
    <w:rsid w:val="001D4A44"/>
    <w:rsid w:val="001D7F67"/>
    <w:rsid w:val="001E0861"/>
    <w:rsid w:val="001E6D40"/>
    <w:rsid w:val="00204FB1"/>
    <w:rsid w:val="002170A7"/>
    <w:rsid w:val="00226272"/>
    <w:rsid w:val="0023729D"/>
    <w:rsid w:val="00237BB7"/>
    <w:rsid w:val="00242567"/>
    <w:rsid w:val="002428CA"/>
    <w:rsid w:val="002552B5"/>
    <w:rsid w:val="00260D5C"/>
    <w:rsid w:val="002673B3"/>
    <w:rsid w:val="00280900"/>
    <w:rsid w:val="00281252"/>
    <w:rsid w:val="00291872"/>
    <w:rsid w:val="002A0032"/>
    <w:rsid w:val="002A00F8"/>
    <w:rsid w:val="002A669A"/>
    <w:rsid w:val="002B3888"/>
    <w:rsid w:val="002C67AF"/>
    <w:rsid w:val="002D0865"/>
    <w:rsid w:val="002D5E79"/>
    <w:rsid w:val="002D78DF"/>
    <w:rsid w:val="00305781"/>
    <w:rsid w:val="00310A0A"/>
    <w:rsid w:val="003147DA"/>
    <w:rsid w:val="00314EE8"/>
    <w:rsid w:val="00344383"/>
    <w:rsid w:val="003517D1"/>
    <w:rsid w:val="003658DB"/>
    <w:rsid w:val="003772E3"/>
    <w:rsid w:val="003832B6"/>
    <w:rsid w:val="0038350D"/>
    <w:rsid w:val="0038421F"/>
    <w:rsid w:val="00387C1D"/>
    <w:rsid w:val="003923A4"/>
    <w:rsid w:val="00394993"/>
    <w:rsid w:val="003A1193"/>
    <w:rsid w:val="003A1B1F"/>
    <w:rsid w:val="003B1660"/>
    <w:rsid w:val="003C02A8"/>
    <w:rsid w:val="003D2C12"/>
    <w:rsid w:val="003E1C59"/>
    <w:rsid w:val="003E4447"/>
    <w:rsid w:val="003F5AE9"/>
    <w:rsid w:val="003F5BF3"/>
    <w:rsid w:val="00400F4C"/>
    <w:rsid w:val="00404B58"/>
    <w:rsid w:val="00405CD7"/>
    <w:rsid w:val="00413D00"/>
    <w:rsid w:val="00420C42"/>
    <w:rsid w:val="004268A4"/>
    <w:rsid w:val="004327E7"/>
    <w:rsid w:val="00433C7F"/>
    <w:rsid w:val="00436C7C"/>
    <w:rsid w:val="00457F83"/>
    <w:rsid w:val="00461402"/>
    <w:rsid w:val="00474565"/>
    <w:rsid w:val="0047510A"/>
    <w:rsid w:val="00477C0A"/>
    <w:rsid w:val="00485749"/>
    <w:rsid w:val="004D7072"/>
    <w:rsid w:val="004F0E8C"/>
    <w:rsid w:val="00500242"/>
    <w:rsid w:val="0051233E"/>
    <w:rsid w:val="00536BFF"/>
    <w:rsid w:val="00541B4E"/>
    <w:rsid w:val="00546618"/>
    <w:rsid w:val="00550091"/>
    <w:rsid w:val="00563A5C"/>
    <w:rsid w:val="00574BC3"/>
    <w:rsid w:val="005910FD"/>
    <w:rsid w:val="00594432"/>
    <w:rsid w:val="005A2604"/>
    <w:rsid w:val="005A6390"/>
    <w:rsid w:val="005B3835"/>
    <w:rsid w:val="005B5913"/>
    <w:rsid w:val="005C47F8"/>
    <w:rsid w:val="005D19E3"/>
    <w:rsid w:val="005D68EC"/>
    <w:rsid w:val="005E4874"/>
    <w:rsid w:val="005E67EA"/>
    <w:rsid w:val="005F0154"/>
    <w:rsid w:val="005F239A"/>
    <w:rsid w:val="00607C12"/>
    <w:rsid w:val="00607D76"/>
    <w:rsid w:val="00610DCA"/>
    <w:rsid w:val="00614D1C"/>
    <w:rsid w:val="00623C09"/>
    <w:rsid w:val="00623E28"/>
    <w:rsid w:val="00627E1E"/>
    <w:rsid w:val="00657E41"/>
    <w:rsid w:val="00660DE8"/>
    <w:rsid w:val="00672FF8"/>
    <w:rsid w:val="00677D34"/>
    <w:rsid w:val="006954FA"/>
    <w:rsid w:val="006B7473"/>
    <w:rsid w:val="006C34DB"/>
    <w:rsid w:val="006D3A8B"/>
    <w:rsid w:val="0070573C"/>
    <w:rsid w:val="007101B9"/>
    <w:rsid w:val="00722879"/>
    <w:rsid w:val="00732574"/>
    <w:rsid w:val="00735D26"/>
    <w:rsid w:val="007412D9"/>
    <w:rsid w:val="007415EC"/>
    <w:rsid w:val="00747D1C"/>
    <w:rsid w:val="00780486"/>
    <w:rsid w:val="007934E0"/>
    <w:rsid w:val="00794710"/>
    <w:rsid w:val="007C5327"/>
    <w:rsid w:val="007C6EC9"/>
    <w:rsid w:val="007D603A"/>
    <w:rsid w:val="00801769"/>
    <w:rsid w:val="008045C6"/>
    <w:rsid w:val="008107AF"/>
    <w:rsid w:val="00812988"/>
    <w:rsid w:val="008142EB"/>
    <w:rsid w:val="0082498F"/>
    <w:rsid w:val="00833C44"/>
    <w:rsid w:val="00842039"/>
    <w:rsid w:val="008442E8"/>
    <w:rsid w:val="0085017D"/>
    <w:rsid w:val="008567C5"/>
    <w:rsid w:val="00864E7A"/>
    <w:rsid w:val="008653FE"/>
    <w:rsid w:val="008B476A"/>
    <w:rsid w:val="008C618B"/>
    <w:rsid w:val="008E1F02"/>
    <w:rsid w:val="008E65A0"/>
    <w:rsid w:val="009120E9"/>
    <w:rsid w:val="009325D0"/>
    <w:rsid w:val="00941E87"/>
    <w:rsid w:val="00944853"/>
    <w:rsid w:val="00961BE9"/>
    <w:rsid w:val="00975918"/>
    <w:rsid w:val="009811FA"/>
    <w:rsid w:val="00981675"/>
    <w:rsid w:val="0098778C"/>
    <w:rsid w:val="00991A6C"/>
    <w:rsid w:val="00993E57"/>
    <w:rsid w:val="009B3A3D"/>
    <w:rsid w:val="009B5CC0"/>
    <w:rsid w:val="009C3C9A"/>
    <w:rsid w:val="009C4100"/>
    <w:rsid w:val="009E2254"/>
    <w:rsid w:val="009E7774"/>
    <w:rsid w:val="009F00AC"/>
    <w:rsid w:val="00A22BC1"/>
    <w:rsid w:val="00A26A4D"/>
    <w:rsid w:val="00A30C32"/>
    <w:rsid w:val="00A4428B"/>
    <w:rsid w:val="00A4675F"/>
    <w:rsid w:val="00A538F8"/>
    <w:rsid w:val="00A5546A"/>
    <w:rsid w:val="00A66FBB"/>
    <w:rsid w:val="00A91C98"/>
    <w:rsid w:val="00A92AAA"/>
    <w:rsid w:val="00AB7736"/>
    <w:rsid w:val="00AC3E55"/>
    <w:rsid w:val="00AC750F"/>
    <w:rsid w:val="00AE1A40"/>
    <w:rsid w:val="00AE1BB4"/>
    <w:rsid w:val="00B1645A"/>
    <w:rsid w:val="00B2796D"/>
    <w:rsid w:val="00B359DD"/>
    <w:rsid w:val="00B66270"/>
    <w:rsid w:val="00B802AA"/>
    <w:rsid w:val="00B856F8"/>
    <w:rsid w:val="00B86070"/>
    <w:rsid w:val="00B976B7"/>
    <w:rsid w:val="00BB4849"/>
    <w:rsid w:val="00BD0413"/>
    <w:rsid w:val="00BD2E73"/>
    <w:rsid w:val="00BD56E7"/>
    <w:rsid w:val="00BE36AC"/>
    <w:rsid w:val="00BF730C"/>
    <w:rsid w:val="00C06EAF"/>
    <w:rsid w:val="00C14D0D"/>
    <w:rsid w:val="00C15C79"/>
    <w:rsid w:val="00C32735"/>
    <w:rsid w:val="00C43D0C"/>
    <w:rsid w:val="00C476D7"/>
    <w:rsid w:val="00C55E34"/>
    <w:rsid w:val="00C60F50"/>
    <w:rsid w:val="00C66F9A"/>
    <w:rsid w:val="00C81455"/>
    <w:rsid w:val="00C81F3E"/>
    <w:rsid w:val="00CA2155"/>
    <w:rsid w:val="00CA4F1C"/>
    <w:rsid w:val="00CA7E94"/>
    <w:rsid w:val="00CB3C23"/>
    <w:rsid w:val="00CB4AFD"/>
    <w:rsid w:val="00CB7A67"/>
    <w:rsid w:val="00CD243F"/>
    <w:rsid w:val="00CD7380"/>
    <w:rsid w:val="00CE17C7"/>
    <w:rsid w:val="00CF7F44"/>
    <w:rsid w:val="00D260A4"/>
    <w:rsid w:val="00D43041"/>
    <w:rsid w:val="00D448ED"/>
    <w:rsid w:val="00D612AB"/>
    <w:rsid w:val="00D62327"/>
    <w:rsid w:val="00D67B4B"/>
    <w:rsid w:val="00D713AF"/>
    <w:rsid w:val="00D73252"/>
    <w:rsid w:val="00D85A93"/>
    <w:rsid w:val="00D85B0A"/>
    <w:rsid w:val="00DA4D3E"/>
    <w:rsid w:val="00DB4848"/>
    <w:rsid w:val="00DB653B"/>
    <w:rsid w:val="00DC0F17"/>
    <w:rsid w:val="00DC1929"/>
    <w:rsid w:val="00DC259B"/>
    <w:rsid w:val="00DC3A07"/>
    <w:rsid w:val="00DD05B1"/>
    <w:rsid w:val="00DD10CB"/>
    <w:rsid w:val="00DD22DA"/>
    <w:rsid w:val="00DD397D"/>
    <w:rsid w:val="00DD3DA7"/>
    <w:rsid w:val="00E0044D"/>
    <w:rsid w:val="00E03B47"/>
    <w:rsid w:val="00E13785"/>
    <w:rsid w:val="00E456C0"/>
    <w:rsid w:val="00E862B2"/>
    <w:rsid w:val="00EA35C5"/>
    <w:rsid w:val="00EA7553"/>
    <w:rsid w:val="00EB26CD"/>
    <w:rsid w:val="00EC0793"/>
    <w:rsid w:val="00EC0C9D"/>
    <w:rsid w:val="00EC1CD2"/>
    <w:rsid w:val="00EF59CB"/>
    <w:rsid w:val="00F02E02"/>
    <w:rsid w:val="00F03CA9"/>
    <w:rsid w:val="00F24293"/>
    <w:rsid w:val="00F354BC"/>
    <w:rsid w:val="00F5183A"/>
    <w:rsid w:val="00F5545C"/>
    <w:rsid w:val="00F55971"/>
    <w:rsid w:val="00F75BBC"/>
    <w:rsid w:val="00F90E00"/>
    <w:rsid w:val="00F9333F"/>
    <w:rsid w:val="00F96D76"/>
    <w:rsid w:val="00FB6D0A"/>
    <w:rsid w:val="00FC0234"/>
    <w:rsid w:val="00FE0DC4"/>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AA0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hyperlink" Target="http://www.auchkomm.de"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veit@hilma.de" TargetMode="External"/><Relationship Id="rId9" Type="http://schemas.openxmlformats.org/officeDocument/2006/relationships/hyperlink" Target="mailto:fsa@auchkomm.de" TargetMode="External"/><Relationship Id="rId10" Type="http://schemas.openxmlformats.org/officeDocument/2006/relationships/hyperlink" Target="mailto:info@hilma.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858</Words>
  <Characters>5410</Characters>
  <Application>Microsoft Macintosh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6256</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cp:lastModifiedBy>F. Stephan Auch</cp:lastModifiedBy>
  <cp:revision>3</cp:revision>
  <cp:lastPrinted>2011-04-13T15:59:00Z</cp:lastPrinted>
  <dcterms:created xsi:type="dcterms:W3CDTF">2015-07-23T06:20:00Z</dcterms:created>
  <dcterms:modified xsi:type="dcterms:W3CDTF">2015-07-27T07:52:00Z</dcterms:modified>
</cp:coreProperties>
</file>