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77777777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7D462A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B4C3C0F" w14:textId="35968AA8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195366">
        <w:rPr>
          <w:rFonts w:ascii="Arial" w:hAnsi="Arial" w:cs="Arial"/>
          <w:sz w:val="22"/>
          <w:szCs w:val="22"/>
        </w:rPr>
        <w:t>12</w:t>
      </w:r>
      <w:r w:rsidR="00794710">
        <w:rPr>
          <w:rFonts w:ascii="Arial" w:hAnsi="Arial" w:cs="Arial"/>
          <w:sz w:val="22"/>
          <w:szCs w:val="22"/>
        </w:rPr>
        <w:t>/201</w:t>
      </w:r>
      <w:r w:rsidR="003A1193">
        <w:rPr>
          <w:rFonts w:ascii="Arial" w:hAnsi="Arial" w:cs="Arial"/>
          <w:sz w:val="22"/>
          <w:szCs w:val="22"/>
        </w:rPr>
        <w:t>5</w:t>
      </w:r>
    </w:p>
    <w:p w14:paraId="16A903DD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40D886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6FC29CAA" w14:textId="0A137F3E" w:rsidR="00E77D82" w:rsidRDefault="00ED478A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</w:t>
      </w:r>
      <w:r w:rsidR="00E77D82">
        <w:rPr>
          <w:rFonts w:ascii="Arial" w:hAnsi="Arial" w:cs="Arial"/>
          <w:b/>
          <w:bCs/>
          <w:sz w:val="22"/>
          <w:szCs w:val="22"/>
        </w:rPr>
        <w:t xml:space="preserve"> auf der Blechexpo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="00E77D82">
        <w:rPr>
          <w:rFonts w:ascii="Arial" w:hAnsi="Arial" w:cs="Arial"/>
          <w:b/>
          <w:bCs/>
          <w:sz w:val="22"/>
          <w:szCs w:val="22"/>
        </w:rPr>
        <w:t xml:space="preserve"> Fokus auf </w:t>
      </w:r>
      <w:r>
        <w:rPr>
          <w:rFonts w:ascii="Arial" w:hAnsi="Arial" w:cs="Arial"/>
          <w:b/>
          <w:bCs/>
          <w:sz w:val="22"/>
          <w:szCs w:val="22"/>
        </w:rPr>
        <w:t xml:space="preserve">dem </w:t>
      </w:r>
      <w:r w:rsidR="00E77D82">
        <w:rPr>
          <w:rFonts w:ascii="Arial" w:hAnsi="Arial" w:cs="Arial"/>
          <w:b/>
          <w:bCs/>
          <w:sz w:val="22"/>
          <w:szCs w:val="22"/>
        </w:rPr>
        <w:t xml:space="preserve">Nachrüsten von </w:t>
      </w:r>
      <w:r>
        <w:rPr>
          <w:rFonts w:ascii="Arial" w:hAnsi="Arial" w:cs="Arial"/>
          <w:b/>
          <w:bCs/>
          <w:sz w:val="22"/>
          <w:szCs w:val="22"/>
        </w:rPr>
        <w:t xml:space="preserve">Werkzeug-Spann- und </w:t>
      </w:r>
      <w:r w:rsidRPr="00ED478A">
        <w:rPr>
          <w:rFonts w:ascii="Arial" w:hAnsi="Arial" w:cs="Arial"/>
          <w:b/>
          <w:bCs/>
          <w:sz w:val="22"/>
          <w:szCs w:val="22"/>
        </w:rPr>
        <w:noBreakHyphen/>
        <w:t xml:space="preserve">Wechseltechnik für </w:t>
      </w:r>
      <w:r>
        <w:rPr>
          <w:rFonts w:ascii="Arial" w:hAnsi="Arial" w:cs="Arial"/>
          <w:b/>
          <w:bCs/>
          <w:sz w:val="22"/>
          <w:szCs w:val="22"/>
        </w:rPr>
        <w:t>die Umformtechnik</w:t>
      </w:r>
    </w:p>
    <w:p w14:paraId="1626F95E" w14:textId="18FC11D8" w:rsidR="00864E7A" w:rsidRPr="00E77D82" w:rsidRDefault="00E77D82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Zahlreiche Neuheiten für die Rüstze</w:t>
      </w:r>
      <w:r w:rsidRPr="00E77D82">
        <w:rPr>
          <w:rFonts w:ascii="Arial" w:hAnsi="Arial" w:cs="Arial"/>
          <w:b/>
          <w:bCs/>
          <w:sz w:val="22"/>
          <w:szCs w:val="22"/>
        </w:rPr>
        <w:t xml:space="preserve">itoptimierung </w:t>
      </w:r>
    </w:p>
    <w:p w14:paraId="6D6E6CD2" w14:textId="2B74B8DA" w:rsidR="006B6DD5" w:rsidRDefault="00607D76" w:rsidP="006B6DD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i/>
          <w:sz w:val="22"/>
          <w:szCs w:val="22"/>
        </w:rPr>
        <w:t>Hilchenbach, den</w:t>
      </w:r>
      <w:r w:rsidR="00864E7A">
        <w:rPr>
          <w:rFonts w:ascii="Arial" w:hAnsi="Arial" w:cs="Arial"/>
          <w:i/>
          <w:sz w:val="22"/>
          <w:szCs w:val="22"/>
        </w:rPr>
        <w:t xml:space="preserve"> </w:t>
      </w:r>
      <w:r w:rsidR="00B439A0">
        <w:rPr>
          <w:rFonts w:ascii="Arial" w:hAnsi="Arial" w:cs="Arial"/>
          <w:i/>
          <w:sz w:val="22"/>
          <w:szCs w:val="22"/>
        </w:rPr>
        <w:t>28.</w:t>
      </w:r>
      <w:r w:rsidRPr="00607D76">
        <w:rPr>
          <w:rFonts w:ascii="Arial" w:hAnsi="Arial" w:cs="Arial"/>
          <w:i/>
          <w:sz w:val="22"/>
          <w:szCs w:val="22"/>
        </w:rPr>
        <w:t xml:space="preserve"> </w:t>
      </w:r>
      <w:r w:rsidR="00954DE6">
        <w:rPr>
          <w:rFonts w:ascii="Arial" w:hAnsi="Arial" w:cs="Arial"/>
          <w:i/>
          <w:sz w:val="22"/>
          <w:szCs w:val="22"/>
        </w:rPr>
        <w:t>September</w:t>
      </w:r>
      <w:r w:rsidR="00CE17C7">
        <w:rPr>
          <w:rFonts w:ascii="Arial" w:hAnsi="Arial" w:cs="Arial"/>
          <w:i/>
          <w:sz w:val="22"/>
          <w:szCs w:val="22"/>
        </w:rPr>
        <w:t xml:space="preserve"> </w:t>
      </w:r>
      <w:r w:rsidRPr="00607D76">
        <w:rPr>
          <w:rFonts w:ascii="Arial" w:hAnsi="Arial" w:cs="Arial"/>
          <w:i/>
          <w:sz w:val="22"/>
          <w:szCs w:val="22"/>
        </w:rPr>
        <w:t>20</w:t>
      </w:r>
      <w:r w:rsidR="003D2C12">
        <w:rPr>
          <w:rFonts w:ascii="Arial" w:hAnsi="Arial" w:cs="Arial"/>
          <w:i/>
          <w:sz w:val="22"/>
          <w:szCs w:val="22"/>
        </w:rPr>
        <w:t>1</w:t>
      </w:r>
      <w:r w:rsidR="002552B5">
        <w:rPr>
          <w:rFonts w:ascii="Arial" w:hAnsi="Arial" w:cs="Arial"/>
          <w:i/>
          <w:sz w:val="22"/>
          <w:szCs w:val="22"/>
        </w:rPr>
        <w:t>5</w:t>
      </w:r>
      <w:r w:rsidR="00541B4E">
        <w:rPr>
          <w:rFonts w:ascii="Arial" w:hAnsi="Arial" w:cs="Arial"/>
          <w:sz w:val="22"/>
          <w:szCs w:val="22"/>
        </w:rPr>
        <w:t xml:space="preserve">. </w:t>
      </w:r>
      <w:r w:rsidR="00B07852">
        <w:rPr>
          <w:rFonts w:ascii="Arial" w:hAnsi="Arial" w:cs="Arial"/>
          <w:sz w:val="22"/>
          <w:szCs w:val="22"/>
        </w:rPr>
        <w:t>Komponenten und Systeme für d</w:t>
      </w:r>
      <w:r w:rsidR="00965291">
        <w:rPr>
          <w:rFonts w:ascii="Arial" w:hAnsi="Arial" w:cs="Arial"/>
          <w:sz w:val="22"/>
          <w:szCs w:val="22"/>
        </w:rPr>
        <w:t>as schnelle</w:t>
      </w:r>
      <w:r w:rsidR="00B07852">
        <w:rPr>
          <w:rFonts w:ascii="Arial" w:hAnsi="Arial" w:cs="Arial"/>
          <w:sz w:val="22"/>
          <w:szCs w:val="22"/>
        </w:rPr>
        <w:t xml:space="preserve"> </w:t>
      </w:r>
      <w:r w:rsidR="00965291">
        <w:rPr>
          <w:rFonts w:ascii="Arial" w:hAnsi="Arial" w:cs="Arial"/>
          <w:sz w:val="22"/>
          <w:szCs w:val="22"/>
        </w:rPr>
        <w:t xml:space="preserve">und sichere Wechseln und Spannen von Umformwerkzeugen zeigt </w:t>
      </w:r>
      <w:r w:rsidR="00B07852">
        <w:rPr>
          <w:rFonts w:ascii="Arial" w:hAnsi="Arial" w:cs="Arial"/>
          <w:sz w:val="22"/>
          <w:szCs w:val="22"/>
        </w:rPr>
        <w:t xml:space="preserve">ROEMHELD auf der </w:t>
      </w:r>
      <w:r w:rsidR="00965291">
        <w:rPr>
          <w:rFonts w:ascii="Arial" w:hAnsi="Arial" w:cs="Arial"/>
          <w:sz w:val="22"/>
          <w:szCs w:val="22"/>
        </w:rPr>
        <w:t xml:space="preserve">Blechexpo </w:t>
      </w:r>
      <w:r w:rsidR="00842A36">
        <w:rPr>
          <w:rFonts w:ascii="Arial" w:hAnsi="Arial" w:cs="Arial"/>
          <w:sz w:val="22"/>
          <w:szCs w:val="22"/>
        </w:rPr>
        <w:t xml:space="preserve">vom </w:t>
      </w:r>
      <w:r w:rsidR="00B07852">
        <w:rPr>
          <w:rFonts w:ascii="Arial" w:hAnsi="Arial" w:cs="Arial"/>
          <w:sz w:val="22"/>
          <w:szCs w:val="22"/>
        </w:rPr>
        <w:t xml:space="preserve">3. bis </w:t>
      </w:r>
      <w:r w:rsidR="00842A36">
        <w:rPr>
          <w:rFonts w:ascii="Arial" w:hAnsi="Arial" w:cs="Arial"/>
          <w:sz w:val="22"/>
          <w:szCs w:val="22"/>
        </w:rPr>
        <w:t>6</w:t>
      </w:r>
      <w:r w:rsidR="00B07852">
        <w:rPr>
          <w:rFonts w:ascii="Arial" w:hAnsi="Arial" w:cs="Arial"/>
          <w:sz w:val="22"/>
          <w:szCs w:val="22"/>
        </w:rPr>
        <w:t xml:space="preserve">. </w:t>
      </w:r>
      <w:r w:rsidR="00842A36">
        <w:rPr>
          <w:rFonts w:ascii="Arial" w:hAnsi="Arial" w:cs="Arial"/>
          <w:sz w:val="22"/>
          <w:szCs w:val="22"/>
        </w:rPr>
        <w:t>Novem</w:t>
      </w:r>
      <w:r w:rsidR="00B07852">
        <w:rPr>
          <w:rFonts w:ascii="Arial" w:hAnsi="Arial" w:cs="Arial"/>
          <w:sz w:val="22"/>
          <w:szCs w:val="22"/>
        </w:rPr>
        <w:t xml:space="preserve">ber 2015 in </w:t>
      </w:r>
      <w:r w:rsidR="00842A36">
        <w:rPr>
          <w:rFonts w:ascii="Arial" w:hAnsi="Arial" w:cs="Arial"/>
          <w:sz w:val="22"/>
          <w:szCs w:val="22"/>
        </w:rPr>
        <w:t>Stuttgart</w:t>
      </w:r>
      <w:r w:rsidR="00B07852">
        <w:rPr>
          <w:rFonts w:ascii="Arial" w:hAnsi="Arial" w:cs="Arial"/>
          <w:sz w:val="22"/>
          <w:szCs w:val="22"/>
        </w:rPr>
        <w:t xml:space="preserve">. </w:t>
      </w:r>
      <w:r w:rsidR="00ED478A">
        <w:rPr>
          <w:rFonts w:ascii="Arial" w:hAnsi="Arial" w:cs="Arial"/>
          <w:sz w:val="22"/>
          <w:szCs w:val="22"/>
        </w:rPr>
        <w:t xml:space="preserve">Der Schwerpunkt liegt auf </w:t>
      </w:r>
      <w:r w:rsidR="00806154" w:rsidRPr="00B439A0">
        <w:rPr>
          <w:rFonts w:ascii="Arial" w:hAnsi="Arial" w:cs="Arial"/>
          <w:sz w:val="22"/>
          <w:szCs w:val="22"/>
        </w:rPr>
        <w:t>preiswerten, flexiblen und sicheren</w:t>
      </w:r>
      <w:r w:rsidR="00806154" w:rsidRPr="00806154">
        <w:rPr>
          <w:rFonts w:ascii="Arial" w:hAnsi="Arial" w:cs="Arial"/>
          <w:color w:val="FF0000"/>
          <w:sz w:val="22"/>
          <w:szCs w:val="22"/>
        </w:rPr>
        <w:t xml:space="preserve"> </w:t>
      </w:r>
      <w:r w:rsidR="00ED478A">
        <w:rPr>
          <w:rFonts w:ascii="Arial" w:hAnsi="Arial" w:cs="Arial"/>
          <w:sz w:val="22"/>
          <w:szCs w:val="22"/>
        </w:rPr>
        <w:t xml:space="preserve">Elementen zum Nachrüsten auf vorhandenen Pressen und Stanzen. </w:t>
      </w:r>
      <w:r w:rsidR="006B6DD5">
        <w:rPr>
          <w:rFonts w:ascii="Arial" w:hAnsi="Arial" w:cs="Arial"/>
          <w:sz w:val="22"/>
          <w:szCs w:val="22"/>
        </w:rPr>
        <w:t>Neuheiten sind eine patentierte Spannkraftanzeige für Spannmuttern, das vollautomatische Schnellspannsystem „Flexline“ mit Schubkette</w:t>
      </w:r>
      <w:r w:rsidR="00BB4E4F">
        <w:rPr>
          <w:rFonts w:ascii="Arial" w:hAnsi="Arial" w:cs="Arial"/>
          <w:sz w:val="22"/>
          <w:szCs w:val="22"/>
        </w:rPr>
        <w:t xml:space="preserve"> und</w:t>
      </w:r>
      <w:r w:rsidR="006B6DD5">
        <w:rPr>
          <w:rFonts w:ascii="Arial" w:hAnsi="Arial" w:cs="Arial"/>
          <w:sz w:val="22"/>
          <w:szCs w:val="22"/>
        </w:rPr>
        <w:t xml:space="preserve"> ein elektromechanischer Keilspanner</w:t>
      </w:r>
      <w:r w:rsidR="00BB4E4F">
        <w:rPr>
          <w:rFonts w:ascii="Arial" w:hAnsi="Arial" w:cs="Arial"/>
          <w:sz w:val="22"/>
          <w:szCs w:val="22"/>
        </w:rPr>
        <w:t xml:space="preserve">. Messepremiere für die Blechumformung feiert außerdem </w:t>
      </w:r>
      <w:r w:rsidR="00B07852">
        <w:rPr>
          <w:rFonts w:ascii="Arial" w:hAnsi="Arial" w:cs="Arial"/>
          <w:sz w:val="22"/>
          <w:szCs w:val="22"/>
        </w:rPr>
        <w:t xml:space="preserve">eine akkubetriebene Variante </w:t>
      </w:r>
      <w:r w:rsidR="006B6DD5">
        <w:rPr>
          <w:rFonts w:ascii="Arial" w:hAnsi="Arial" w:cs="Arial"/>
          <w:sz w:val="22"/>
          <w:szCs w:val="22"/>
        </w:rPr>
        <w:t>des</w:t>
      </w:r>
      <w:r w:rsidR="00B07852">
        <w:rPr>
          <w:rFonts w:ascii="Arial" w:hAnsi="Arial" w:cs="Arial"/>
          <w:sz w:val="22"/>
          <w:szCs w:val="22"/>
        </w:rPr>
        <w:t xml:space="preserve"> Transportwagens mit Sicherheits-Andockstation für bis zu 500 kg schwere </w:t>
      </w:r>
      <w:r w:rsidR="002E27A7">
        <w:rPr>
          <w:rFonts w:ascii="Arial" w:hAnsi="Arial" w:cs="Arial"/>
          <w:sz w:val="22"/>
          <w:szCs w:val="22"/>
        </w:rPr>
        <w:t>Werkzeuge</w:t>
      </w:r>
      <w:r w:rsidR="00B07852">
        <w:rPr>
          <w:rFonts w:ascii="Arial" w:hAnsi="Arial" w:cs="Arial"/>
          <w:sz w:val="22"/>
          <w:szCs w:val="22"/>
        </w:rPr>
        <w:t xml:space="preserve">. </w:t>
      </w:r>
      <w:r w:rsidR="00BB4E4F">
        <w:rPr>
          <w:rFonts w:ascii="Arial" w:hAnsi="Arial" w:cs="Arial"/>
          <w:sz w:val="22"/>
          <w:szCs w:val="22"/>
        </w:rPr>
        <w:t xml:space="preserve">Neben den Innovationen </w:t>
      </w:r>
      <w:r w:rsidR="00BB4E4F">
        <w:rPr>
          <w:rFonts w:ascii="Arial" w:hAnsi="Arial"/>
          <w:sz w:val="22"/>
          <w:szCs w:val="22"/>
        </w:rPr>
        <w:t xml:space="preserve">präsentiert ROEMHELD auf der </w:t>
      </w:r>
      <w:r w:rsidR="00BB4E4F">
        <w:rPr>
          <w:rFonts w:ascii="Arial" w:hAnsi="Arial" w:cs="Arial"/>
          <w:sz w:val="22"/>
          <w:szCs w:val="22"/>
        </w:rPr>
        <w:t xml:space="preserve">Blechexpo in Halle 8 an Stand 8520 </w:t>
      </w:r>
      <w:r w:rsidR="006B6DD5">
        <w:rPr>
          <w:rFonts w:ascii="Arial" w:hAnsi="Arial" w:cs="Arial"/>
          <w:sz w:val="22"/>
          <w:szCs w:val="22"/>
        </w:rPr>
        <w:t xml:space="preserve">einen Überblick über das Gesamtprogramm der Werkzeug-Spann- und </w:t>
      </w:r>
      <w:r w:rsidR="006B6DD5">
        <w:rPr>
          <w:rFonts w:ascii="Arial" w:hAnsi="Arial" w:cs="Arial"/>
          <w:sz w:val="22"/>
          <w:szCs w:val="22"/>
        </w:rPr>
        <w:noBreakHyphen/>
        <w:t xml:space="preserve">Wechseltechnik für die </w:t>
      </w:r>
      <w:r w:rsidR="000E4CFD">
        <w:rPr>
          <w:rFonts w:ascii="Arial" w:hAnsi="Arial" w:cs="Arial"/>
          <w:sz w:val="22"/>
          <w:szCs w:val="22"/>
        </w:rPr>
        <w:t>Umformtechnik.</w:t>
      </w:r>
      <w:r w:rsidR="00BB4E4F">
        <w:rPr>
          <w:rFonts w:ascii="Arial" w:hAnsi="Arial" w:cs="Arial"/>
          <w:sz w:val="22"/>
          <w:szCs w:val="22"/>
        </w:rPr>
        <w:t xml:space="preserve"> Zu sehen sind unter anderem Magnetspannsysteme für höchste</w:t>
      </w:r>
      <w:r w:rsidR="00BB4E4F" w:rsidRPr="002C0896">
        <w:rPr>
          <w:rFonts w:ascii="Arial" w:hAnsi="Arial" w:cs="Arial"/>
          <w:sz w:val="22"/>
          <w:szCs w:val="22"/>
        </w:rPr>
        <w:t xml:space="preserve"> Sicherheitsanforderungen </w:t>
      </w:r>
      <w:r w:rsidR="00BB4E4F">
        <w:rPr>
          <w:rFonts w:ascii="Arial" w:hAnsi="Arial" w:cs="Arial"/>
          <w:sz w:val="22"/>
          <w:szCs w:val="22"/>
        </w:rPr>
        <w:t xml:space="preserve">und die neue </w:t>
      </w:r>
      <w:r w:rsidR="00D75E48" w:rsidRPr="00B439A0">
        <w:rPr>
          <w:rFonts w:ascii="Arial" w:hAnsi="Arial" w:cs="Arial"/>
          <w:sz w:val="22"/>
          <w:szCs w:val="22"/>
        </w:rPr>
        <w:t>Spanntechnik</w:t>
      </w:r>
      <w:r w:rsidR="00BB4E4F" w:rsidRPr="00B439A0">
        <w:rPr>
          <w:rFonts w:ascii="Arial" w:hAnsi="Arial" w:cs="Arial"/>
          <w:sz w:val="22"/>
          <w:szCs w:val="22"/>
        </w:rPr>
        <w:t>-</w:t>
      </w:r>
      <w:r w:rsidR="00BB4E4F">
        <w:rPr>
          <w:rFonts w:ascii="Arial" w:hAnsi="Arial" w:cs="Arial"/>
          <w:sz w:val="22"/>
          <w:szCs w:val="22"/>
        </w:rPr>
        <w:t>App</w:t>
      </w:r>
      <w:r w:rsidR="006B6DD5">
        <w:rPr>
          <w:rFonts w:ascii="Arial" w:hAnsi="Arial" w:cs="Arial"/>
          <w:sz w:val="22"/>
          <w:szCs w:val="22"/>
        </w:rPr>
        <w:t>.</w:t>
      </w:r>
    </w:p>
    <w:p w14:paraId="5A35E5E4" w14:textId="315EDE8B" w:rsidR="006B6DD5" w:rsidRPr="000E4CFD" w:rsidRDefault="00E77D82" w:rsidP="00B07852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Nachrüstkomponenten, Teil 1: </w:t>
      </w:r>
      <w:r w:rsidRPr="00B439A0">
        <w:rPr>
          <w:rFonts w:ascii="Arial" w:hAnsi="Arial" w:cs="Arial"/>
          <w:b/>
          <w:bCs/>
          <w:sz w:val="22"/>
          <w:szCs w:val="22"/>
        </w:rPr>
        <w:t>neue</w:t>
      </w:r>
      <w:r w:rsidR="00E07B7D" w:rsidRPr="00B439A0">
        <w:rPr>
          <w:rFonts w:ascii="Arial" w:hAnsi="Arial" w:cs="Arial"/>
          <w:b/>
          <w:bCs/>
          <w:sz w:val="22"/>
          <w:szCs w:val="22"/>
        </w:rPr>
        <w:t xml:space="preserve"> </w:t>
      </w:r>
      <w:r w:rsidR="00806154" w:rsidRPr="00B439A0">
        <w:rPr>
          <w:rFonts w:ascii="Arial" w:hAnsi="Arial" w:cs="Arial"/>
          <w:b/>
          <w:bCs/>
          <w:sz w:val="22"/>
          <w:szCs w:val="22"/>
        </w:rPr>
        <w:t xml:space="preserve">preiswerte und flexible </w:t>
      </w:r>
      <w:r w:rsidR="000E4CFD" w:rsidRPr="000E4CFD">
        <w:rPr>
          <w:rFonts w:ascii="Arial" w:hAnsi="Arial" w:cs="Arial"/>
          <w:b/>
          <w:bCs/>
          <w:sz w:val="22"/>
          <w:szCs w:val="22"/>
        </w:rPr>
        <w:t>Spannmuttern</w:t>
      </w:r>
      <w:r w:rsidR="000E4CFD">
        <w:rPr>
          <w:rFonts w:ascii="Arial" w:hAnsi="Arial" w:cs="Arial"/>
          <w:b/>
          <w:bCs/>
          <w:sz w:val="22"/>
          <w:szCs w:val="22"/>
        </w:rPr>
        <w:t xml:space="preserve"> mit Spannkraftanzeige </w:t>
      </w:r>
    </w:p>
    <w:p w14:paraId="60EDEEC9" w14:textId="54267D8A" w:rsidR="005E1435" w:rsidRPr="00734F37" w:rsidRDefault="005E1435" w:rsidP="005E1435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</w:t>
      </w:r>
      <w:r w:rsidR="00E07B7D" w:rsidRPr="00B439A0">
        <w:rPr>
          <w:rFonts w:ascii="Arial" w:hAnsi="Arial" w:cs="Arial"/>
          <w:sz w:val="22"/>
          <w:szCs w:val="22"/>
        </w:rPr>
        <w:t>preiswerte</w:t>
      </w:r>
      <w:r w:rsidRPr="00E07B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Lösung zum </w:t>
      </w:r>
      <w:r w:rsidR="00FA55AE">
        <w:rPr>
          <w:rFonts w:ascii="Arial" w:hAnsi="Arial" w:cs="Arial"/>
          <w:sz w:val="22"/>
          <w:szCs w:val="22"/>
        </w:rPr>
        <w:t xml:space="preserve">einfachen </w:t>
      </w:r>
      <w:r>
        <w:rPr>
          <w:rFonts w:ascii="Arial" w:hAnsi="Arial" w:cs="Arial"/>
          <w:sz w:val="22"/>
          <w:szCs w:val="22"/>
        </w:rPr>
        <w:t xml:space="preserve">Nachrüsten vorhandener Pressen mit flexibel einsetzbaren Spannelementen bieten sich </w:t>
      </w:r>
      <w:r w:rsidR="00FA55AE">
        <w:rPr>
          <w:rFonts w:ascii="Arial" w:hAnsi="Arial" w:cs="Arial"/>
          <w:sz w:val="22"/>
          <w:szCs w:val="22"/>
        </w:rPr>
        <w:t>vor allem</w:t>
      </w:r>
      <w:r w:rsidR="00100745">
        <w:rPr>
          <w:rFonts w:ascii="Arial" w:hAnsi="Arial" w:cs="Arial"/>
          <w:sz w:val="22"/>
          <w:szCs w:val="22"/>
        </w:rPr>
        <w:t xml:space="preserve"> mechanische und hydromechanische Spannmuttern </w:t>
      </w:r>
      <w:r>
        <w:rPr>
          <w:rFonts w:ascii="Arial" w:hAnsi="Arial" w:cs="Arial"/>
          <w:sz w:val="22"/>
          <w:szCs w:val="22"/>
        </w:rPr>
        <w:t xml:space="preserve">an. Erstmals ist jetzt für beide Ausführungen eine </w:t>
      </w:r>
      <w:r w:rsidR="008F26B2">
        <w:rPr>
          <w:rFonts w:ascii="Arial" w:hAnsi="Arial" w:cs="Arial"/>
          <w:sz w:val="22"/>
          <w:szCs w:val="22"/>
        </w:rPr>
        <w:t>patentierte</w:t>
      </w:r>
      <w:r w:rsidRPr="000D1EDC">
        <w:rPr>
          <w:rFonts w:ascii="Arial" w:hAnsi="Arial" w:cs="Arial"/>
          <w:sz w:val="22"/>
          <w:szCs w:val="22"/>
        </w:rPr>
        <w:t xml:space="preserve"> optische Spannkraftanzeige </w:t>
      </w:r>
      <w:r>
        <w:rPr>
          <w:rFonts w:ascii="Arial" w:hAnsi="Arial" w:cs="Arial"/>
          <w:sz w:val="22"/>
          <w:szCs w:val="22"/>
        </w:rPr>
        <w:t>erhältlich. Die wartungsfreie</w:t>
      </w:r>
      <w:r w:rsidRPr="000D1EDC">
        <w:rPr>
          <w:rFonts w:ascii="Arial" w:hAnsi="Arial" w:cs="Arial"/>
          <w:sz w:val="22"/>
          <w:szCs w:val="22"/>
        </w:rPr>
        <w:t xml:space="preserve"> </w:t>
      </w:r>
      <w:r w:rsidRPr="003418E6">
        <w:rPr>
          <w:rFonts w:ascii="Arial" w:hAnsi="Arial" w:cs="Arial"/>
          <w:sz w:val="22"/>
          <w:szCs w:val="22"/>
        </w:rPr>
        <w:t>Spannkraftüberwachung</w:t>
      </w:r>
      <w:r>
        <w:rPr>
          <w:rFonts w:ascii="Arial" w:hAnsi="Arial" w:cs="Arial"/>
          <w:sz w:val="22"/>
          <w:szCs w:val="22"/>
        </w:rPr>
        <w:t xml:space="preserve"> sorgt für </w:t>
      </w:r>
      <w:r w:rsidR="00853DE7">
        <w:rPr>
          <w:rFonts w:ascii="Arial" w:hAnsi="Arial" w:cs="Arial"/>
          <w:sz w:val="22"/>
          <w:szCs w:val="22"/>
        </w:rPr>
        <w:t>eine hohe Prozesss</w:t>
      </w:r>
      <w:r w:rsidR="00CA124C">
        <w:rPr>
          <w:rFonts w:ascii="Arial" w:hAnsi="Arial" w:cs="Arial"/>
          <w:sz w:val="22"/>
          <w:szCs w:val="22"/>
        </w:rPr>
        <w:t xml:space="preserve">icherheit, </w:t>
      </w:r>
      <w:r w:rsidR="00853DE7">
        <w:rPr>
          <w:rFonts w:ascii="Arial" w:hAnsi="Arial" w:cs="Arial"/>
          <w:sz w:val="22"/>
          <w:szCs w:val="22"/>
        </w:rPr>
        <w:t>denn sie trägt</w:t>
      </w:r>
      <w:r w:rsidR="00CA12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dazu bei, </w:t>
      </w:r>
      <w:r w:rsidR="00853DE7">
        <w:rPr>
          <w:rFonts w:ascii="Arial" w:hAnsi="Arial" w:cs="Arial"/>
          <w:sz w:val="22"/>
          <w:szCs w:val="22"/>
        </w:rPr>
        <w:t xml:space="preserve">einen </w:t>
      </w:r>
      <w:r>
        <w:rPr>
          <w:rFonts w:ascii="Arial" w:hAnsi="Arial" w:cs="Arial"/>
          <w:sz w:val="22"/>
          <w:szCs w:val="22"/>
        </w:rPr>
        <w:t>K</w:t>
      </w:r>
      <w:r w:rsidRPr="003418E6">
        <w:rPr>
          <w:rFonts w:ascii="Arial" w:hAnsi="Arial" w:cs="Arial"/>
          <w:sz w:val="22"/>
          <w:szCs w:val="22"/>
        </w:rPr>
        <w:t>raftverlust bei nachgiebigen Spannrändern</w:t>
      </w:r>
      <w:r>
        <w:rPr>
          <w:rFonts w:ascii="Arial" w:hAnsi="Arial" w:cs="Arial"/>
          <w:sz w:val="22"/>
          <w:szCs w:val="22"/>
        </w:rPr>
        <w:t xml:space="preserve"> zu verhindern</w:t>
      </w:r>
      <w:r w:rsidRPr="003418E6">
        <w:rPr>
          <w:rFonts w:ascii="Arial" w:hAnsi="Arial" w:cs="Arial"/>
          <w:sz w:val="22"/>
          <w:szCs w:val="22"/>
        </w:rPr>
        <w:t xml:space="preserve">. </w:t>
      </w:r>
    </w:p>
    <w:p w14:paraId="0C4F2E4E" w14:textId="550411BF" w:rsidR="00100745" w:rsidRPr="00B439A0" w:rsidRDefault="00FA55AE" w:rsidP="005B591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5E1435">
        <w:rPr>
          <w:rFonts w:ascii="Arial" w:hAnsi="Arial" w:cs="Arial"/>
          <w:sz w:val="22"/>
          <w:szCs w:val="22"/>
        </w:rPr>
        <w:t xml:space="preserve">a </w:t>
      </w:r>
      <w:r w:rsidR="00100745">
        <w:rPr>
          <w:rFonts w:ascii="Arial" w:hAnsi="Arial" w:cs="Arial"/>
          <w:sz w:val="22"/>
          <w:szCs w:val="22"/>
        </w:rPr>
        <w:t xml:space="preserve">sich </w:t>
      </w:r>
      <w:r w:rsidR="00853DE7" w:rsidRPr="005E1435">
        <w:rPr>
          <w:rFonts w:ascii="Arial" w:hAnsi="Arial" w:cs="Arial"/>
          <w:sz w:val="22"/>
          <w:szCs w:val="22"/>
        </w:rPr>
        <w:t xml:space="preserve">Spanmuttern </w:t>
      </w:r>
      <w:r w:rsidR="00100745">
        <w:rPr>
          <w:rFonts w:ascii="Arial" w:hAnsi="Arial" w:cs="Arial"/>
          <w:sz w:val="22"/>
          <w:szCs w:val="22"/>
        </w:rPr>
        <w:t>ohne Verrohrung installieren lassen</w:t>
      </w:r>
      <w:r>
        <w:rPr>
          <w:rFonts w:ascii="Arial" w:hAnsi="Arial" w:cs="Arial"/>
          <w:sz w:val="22"/>
          <w:szCs w:val="22"/>
        </w:rPr>
        <w:t xml:space="preserve">, sind </w:t>
      </w:r>
      <w:r w:rsidR="00853DE7">
        <w:rPr>
          <w:rFonts w:ascii="Arial" w:hAnsi="Arial" w:cs="Arial"/>
          <w:sz w:val="22"/>
          <w:szCs w:val="22"/>
        </w:rPr>
        <w:t xml:space="preserve">sie </w:t>
      </w:r>
      <w:r>
        <w:rPr>
          <w:rFonts w:ascii="Arial" w:hAnsi="Arial" w:cs="Arial"/>
          <w:sz w:val="22"/>
          <w:szCs w:val="22"/>
        </w:rPr>
        <w:t>besonders schnell und leicht nachzurüsten</w:t>
      </w:r>
      <w:r w:rsidR="00100745">
        <w:rPr>
          <w:rFonts w:ascii="Arial" w:hAnsi="Arial" w:cs="Arial"/>
          <w:sz w:val="22"/>
          <w:szCs w:val="22"/>
        </w:rPr>
        <w:t xml:space="preserve">. </w:t>
      </w:r>
      <w:r w:rsidR="00853DE7">
        <w:rPr>
          <w:rFonts w:ascii="Arial" w:hAnsi="Arial" w:cs="Arial"/>
          <w:sz w:val="22"/>
          <w:szCs w:val="22"/>
        </w:rPr>
        <w:t>G</w:t>
      </w:r>
      <w:r w:rsidR="00100745">
        <w:rPr>
          <w:rFonts w:ascii="Arial" w:hAnsi="Arial" w:cs="Arial"/>
          <w:sz w:val="22"/>
          <w:szCs w:val="22"/>
        </w:rPr>
        <w:t xml:space="preserve">egenüber </w:t>
      </w:r>
      <w:r w:rsidR="00100745" w:rsidRPr="00B439A0">
        <w:rPr>
          <w:rFonts w:ascii="Arial" w:hAnsi="Arial" w:cs="Arial"/>
          <w:sz w:val="22"/>
          <w:szCs w:val="22"/>
        </w:rPr>
        <w:t xml:space="preserve">Spannpratzen und dem Spannen mit Schrauben </w:t>
      </w:r>
      <w:r w:rsidR="00853DE7" w:rsidRPr="00B439A0">
        <w:rPr>
          <w:rFonts w:ascii="Arial" w:hAnsi="Arial" w:cs="Arial"/>
          <w:sz w:val="22"/>
          <w:szCs w:val="22"/>
        </w:rPr>
        <w:t>haben sie den Vorteil</w:t>
      </w:r>
      <w:r w:rsidR="00806154" w:rsidRPr="00B439A0">
        <w:rPr>
          <w:rFonts w:ascii="Arial" w:hAnsi="Arial" w:cs="Arial"/>
          <w:sz w:val="22"/>
          <w:szCs w:val="22"/>
        </w:rPr>
        <w:t xml:space="preserve"> einer sicheren Spannkraftanzeige</w:t>
      </w:r>
      <w:r w:rsidR="00B439A0">
        <w:rPr>
          <w:rFonts w:ascii="Arial" w:hAnsi="Arial" w:cs="Arial"/>
          <w:sz w:val="22"/>
          <w:szCs w:val="22"/>
        </w:rPr>
        <w:t>,</w:t>
      </w:r>
      <w:r w:rsidR="00B439A0" w:rsidRPr="00B439A0">
        <w:rPr>
          <w:rFonts w:ascii="Arial" w:hAnsi="Arial" w:cs="Arial"/>
          <w:sz w:val="22"/>
          <w:szCs w:val="22"/>
        </w:rPr>
        <w:t xml:space="preserve"> </w:t>
      </w:r>
      <w:r w:rsidR="00B439A0">
        <w:rPr>
          <w:rFonts w:ascii="Arial" w:hAnsi="Arial" w:cs="Arial"/>
          <w:sz w:val="22"/>
          <w:szCs w:val="22"/>
        </w:rPr>
        <w:t xml:space="preserve">darüber hinaus lassen </w:t>
      </w:r>
      <w:r w:rsidR="00100745" w:rsidRPr="00B439A0">
        <w:rPr>
          <w:rFonts w:ascii="Arial" w:hAnsi="Arial" w:cs="Arial"/>
          <w:sz w:val="22"/>
          <w:szCs w:val="22"/>
        </w:rPr>
        <w:t xml:space="preserve">sie sich </w:t>
      </w:r>
      <w:r w:rsidR="008F26B2" w:rsidRPr="00B439A0">
        <w:rPr>
          <w:rFonts w:ascii="Arial" w:hAnsi="Arial" w:cs="Arial"/>
          <w:sz w:val="22"/>
          <w:szCs w:val="22"/>
        </w:rPr>
        <w:t>d</w:t>
      </w:r>
      <w:r w:rsidR="00100745" w:rsidRPr="00B439A0">
        <w:rPr>
          <w:rFonts w:ascii="Arial" w:hAnsi="Arial" w:cs="Arial"/>
          <w:sz w:val="22"/>
          <w:szCs w:val="22"/>
        </w:rPr>
        <w:t xml:space="preserve">ank ihres Durchgangsgewindes </w:t>
      </w:r>
      <w:r w:rsidR="00100745" w:rsidRPr="00B439A0">
        <w:rPr>
          <w:rFonts w:ascii="Arial" w:hAnsi="Arial" w:cs="Arial"/>
          <w:sz w:val="22"/>
          <w:szCs w:val="22"/>
        </w:rPr>
        <w:lastRenderedPageBreak/>
        <w:t xml:space="preserve">unterschiedlichen Spannrändern anpassen. Aufgrund der großen Modellvielfalt mit Spannkräften bis 150 kN bei sehr geringen Anzugsmomenten von </w:t>
      </w:r>
      <w:r w:rsidR="00195366" w:rsidRPr="00B439A0">
        <w:rPr>
          <w:rFonts w:ascii="Arial" w:hAnsi="Arial" w:cs="Arial"/>
          <w:sz w:val="22"/>
          <w:szCs w:val="22"/>
        </w:rPr>
        <w:t xml:space="preserve">10 bis </w:t>
      </w:r>
      <w:r w:rsidR="00100745" w:rsidRPr="00B439A0">
        <w:rPr>
          <w:rFonts w:ascii="Arial" w:hAnsi="Arial" w:cs="Arial"/>
          <w:sz w:val="22"/>
          <w:szCs w:val="22"/>
        </w:rPr>
        <w:t xml:space="preserve">30 Nm sind sie </w:t>
      </w:r>
      <w:r w:rsidR="00806154" w:rsidRPr="00B439A0">
        <w:rPr>
          <w:rFonts w:ascii="Arial" w:hAnsi="Arial" w:cs="Arial"/>
          <w:sz w:val="22"/>
          <w:szCs w:val="22"/>
        </w:rPr>
        <w:t>für jede Presse geeignet</w:t>
      </w:r>
      <w:r w:rsidR="00100745" w:rsidRPr="00B439A0">
        <w:rPr>
          <w:rFonts w:ascii="Arial" w:hAnsi="Arial" w:cs="Arial"/>
          <w:sz w:val="22"/>
          <w:szCs w:val="22"/>
        </w:rPr>
        <w:t>.</w:t>
      </w:r>
    </w:p>
    <w:p w14:paraId="49B7BE70" w14:textId="780932C1" w:rsidR="00965291" w:rsidRPr="002C0896" w:rsidRDefault="00E77D82" w:rsidP="0096529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Nachrüstkomponenten, Teil 2: Das neue v</w:t>
      </w:r>
      <w:r w:rsidR="008F26B2">
        <w:rPr>
          <w:rFonts w:ascii="Arial" w:hAnsi="Arial" w:cs="Arial"/>
          <w:b/>
          <w:bCs/>
          <w:sz w:val="22"/>
          <w:szCs w:val="22"/>
        </w:rPr>
        <w:t>ollautomatische</w:t>
      </w:r>
      <w:r w:rsidR="004B56A1">
        <w:rPr>
          <w:rFonts w:ascii="Arial" w:hAnsi="Arial" w:cs="Arial"/>
          <w:b/>
          <w:bCs/>
          <w:sz w:val="22"/>
          <w:szCs w:val="22"/>
        </w:rPr>
        <w:t xml:space="preserve"> </w:t>
      </w:r>
      <w:r w:rsidR="000E4CFD">
        <w:rPr>
          <w:rFonts w:ascii="Arial" w:hAnsi="Arial" w:cs="Arial"/>
          <w:b/>
          <w:bCs/>
          <w:sz w:val="22"/>
          <w:szCs w:val="22"/>
        </w:rPr>
        <w:t xml:space="preserve">Schnellspannsystem „Flexline“ </w:t>
      </w:r>
    </w:p>
    <w:p w14:paraId="0CFF8A60" w14:textId="1CC1EF4D" w:rsidR="00085876" w:rsidRPr="002C0896" w:rsidRDefault="00392D50" w:rsidP="0008587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65C48">
        <w:rPr>
          <w:rFonts w:ascii="Arial" w:hAnsi="Arial" w:cs="Arial"/>
          <w:sz w:val="22"/>
          <w:szCs w:val="22"/>
        </w:rPr>
        <w:t>as neue Schnellspannsystem</w:t>
      </w:r>
      <w:r w:rsidR="001E288F" w:rsidRPr="001E288F">
        <w:rPr>
          <w:rFonts w:ascii="Arial" w:hAnsi="Arial" w:cs="Arial"/>
          <w:sz w:val="22"/>
          <w:szCs w:val="22"/>
        </w:rPr>
        <w:t xml:space="preserve"> </w:t>
      </w:r>
      <w:r w:rsidR="001E288F">
        <w:rPr>
          <w:rFonts w:ascii="Arial" w:hAnsi="Arial" w:cs="Arial"/>
          <w:sz w:val="22"/>
          <w:szCs w:val="22"/>
        </w:rPr>
        <w:t>mit Schubkette</w:t>
      </w:r>
      <w:r w:rsidR="00965C48">
        <w:rPr>
          <w:rFonts w:ascii="Arial" w:hAnsi="Arial" w:cs="Arial"/>
          <w:sz w:val="22"/>
          <w:szCs w:val="22"/>
        </w:rPr>
        <w:t xml:space="preserve"> </w:t>
      </w:r>
      <w:r w:rsidR="00085876">
        <w:rPr>
          <w:rFonts w:ascii="Arial" w:hAnsi="Arial" w:cs="Arial"/>
          <w:sz w:val="22"/>
          <w:szCs w:val="22"/>
        </w:rPr>
        <w:t xml:space="preserve">„Flexline“ </w:t>
      </w:r>
      <w:r>
        <w:rPr>
          <w:rFonts w:ascii="Arial" w:hAnsi="Arial" w:cs="Arial"/>
          <w:sz w:val="22"/>
          <w:szCs w:val="22"/>
        </w:rPr>
        <w:t xml:space="preserve">dient dem vollautomatischen Stößelspannen und ist </w:t>
      </w:r>
      <w:r w:rsidR="00085876">
        <w:rPr>
          <w:rFonts w:ascii="Arial" w:hAnsi="Arial" w:cs="Arial"/>
          <w:sz w:val="22"/>
          <w:szCs w:val="22"/>
        </w:rPr>
        <w:t xml:space="preserve">dank seiner modularen Bauweise und Variantenvielfalt </w:t>
      </w:r>
      <w:r w:rsidR="002D537C">
        <w:rPr>
          <w:rFonts w:ascii="Arial" w:hAnsi="Arial" w:cs="Arial"/>
          <w:sz w:val="22"/>
          <w:szCs w:val="22"/>
        </w:rPr>
        <w:t xml:space="preserve">nahezu </w:t>
      </w:r>
      <w:r w:rsidR="00A52B34">
        <w:rPr>
          <w:rFonts w:ascii="Arial" w:hAnsi="Arial" w:cs="Arial"/>
          <w:sz w:val="22"/>
          <w:szCs w:val="22"/>
        </w:rPr>
        <w:t xml:space="preserve">auf </w:t>
      </w:r>
      <w:r w:rsidR="002D537C">
        <w:rPr>
          <w:rFonts w:ascii="Arial" w:hAnsi="Arial" w:cs="Arial"/>
          <w:sz w:val="22"/>
          <w:szCs w:val="22"/>
        </w:rPr>
        <w:t xml:space="preserve">allen </w:t>
      </w:r>
      <w:r w:rsidR="00085876">
        <w:rPr>
          <w:rFonts w:ascii="Arial" w:hAnsi="Arial" w:cs="Arial"/>
          <w:sz w:val="22"/>
          <w:szCs w:val="22"/>
        </w:rPr>
        <w:t>Presse</w:t>
      </w:r>
      <w:r w:rsidR="004E30AE">
        <w:rPr>
          <w:rFonts w:ascii="Arial" w:hAnsi="Arial" w:cs="Arial"/>
          <w:sz w:val="22"/>
          <w:szCs w:val="22"/>
        </w:rPr>
        <w:t>nmodelle</w:t>
      </w:r>
      <w:r>
        <w:rPr>
          <w:rFonts w:ascii="Arial" w:hAnsi="Arial" w:cs="Arial"/>
          <w:sz w:val="22"/>
          <w:szCs w:val="22"/>
        </w:rPr>
        <w:t>n</w:t>
      </w:r>
      <w:r w:rsidR="00085876">
        <w:rPr>
          <w:rFonts w:ascii="Arial" w:hAnsi="Arial" w:cs="Arial"/>
          <w:sz w:val="22"/>
          <w:szCs w:val="22"/>
        </w:rPr>
        <w:t xml:space="preserve"> </w:t>
      </w:r>
      <w:r w:rsidR="002D537C">
        <w:rPr>
          <w:rFonts w:ascii="Arial" w:hAnsi="Arial" w:cs="Arial"/>
          <w:sz w:val="22"/>
          <w:szCs w:val="22"/>
        </w:rPr>
        <w:t xml:space="preserve">und für jedes Werkzeug </w:t>
      </w:r>
      <w:r w:rsidR="00085876">
        <w:rPr>
          <w:rFonts w:ascii="Arial" w:hAnsi="Arial" w:cs="Arial"/>
          <w:sz w:val="22"/>
          <w:szCs w:val="22"/>
        </w:rPr>
        <w:t>einsetzbar</w:t>
      </w:r>
      <w:r w:rsidR="004E30AE">
        <w:rPr>
          <w:rFonts w:ascii="Arial" w:hAnsi="Arial" w:cs="Arial"/>
          <w:sz w:val="22"/>
          <w:szCs w:val="22"/>
        </w:rPr>
        <w:t xml:space="preserve">. </w:t>
      </w:r>
      <w:r w:rsidR="002D537C">
        <w:rPr>
          <w:rFonts w:ascii="Arial" w:hAnsi="Arial" w:cs="Arial"/>
          <w:sz w:val="22"/>
          <w:szCs w:val="22"/>
        </w:rPr>
        <w:t xml:space="preserve">Es eignet sich zur Erstinstallation </w:t>
      </w:r>
      <w:r w:rsidR="001D2B14">
        <w:rPr>
          <w:rFonts w:ascii="Arial" w:hAnsi="Arial" w:cs="Arial"/>
          <w:sz w:val="22"/>
          <w:szCs w:val="22"/>
        </w:rPr>
        <w:t xml:space="preserve">und </w:t>
      </w:r>
      <w:r w:rsidR="002D537C">
        <w:rPr>
          <w:rFonts w:ascii="Arial" w:hAnsi="Arial" w:cs="Arial"/>
          <w:sz w:val="22"/>
          <w:szCs w:val="22"/>
        </w:rPr>
        <w:t xml:space="preserve">zum Nachrüsten </w:t>
      </w:r>
      <w:r w:rsidR="001D2B14">
        <w:rPr>
          <w:rFonts w:ascii="Arial" w:hAnsi="Arial" w:cs="Arial"/>
          <w:sz w:val="22"/>
          <w:szCs w:val="22"/>
        </w:rPr>
        <w:t xml:space="preserve">einzelner Pressen genauso wie </w:t>
      </w:r>
      <w:r w:rsidR="004E30AE">
        <w:rPr>
          <w:rFonts w:ascii="Arial" w:hAnsi="Arial" w:cs="Arial"/>
          <w:sz w:val="22"/>
          <w:szCs w:val="22"/>
        </w:rPr>
        <w:t>z</w:t>
      </w:r>
      <w:r w:rsidR="00085876" w:rsidRPr="002C0896">
        <w:rPr>
          <w:rFonts w:ascii="Arial" w:hAnsi="Arial" w:cs="Arial"/>
          <w:sz w:val="22"/>
          <w:szCs w:val="22"/>
        </w:rPr>
        <w:t xml:space="preserve">ur Automatisierung </w:t>
      </w:r>
      <w:r w:rsidR="004E30AE">
        <w:rPr>
          <w:rFonts w:ascii="Arial" w:hAnsi="Arial" w:cs="Arial"/>
          <w:sz w:val="22"/>
          <w:szCs w:val="22"/>
        </w:rPr>
        <w:t>ganzer</w:t>
      </w:r>
      <w:r w:rsidR="00085876" w:rsidRPr="002C0896">
        <w:rPr>
          <w:rFonts w:ascii="Arial" w:hAnsi="Arial" w:cs="Arial"/>
          <w:sz w:val="22"/>
          <w:szCs w:val="22"/>
        </w:rPr>
        <w:t xml:space="preserve"> Pressenstraßen</w:t>
      </w:r>
      <w:r w:rsidR="004E30AE">
        <w:rPr>
          <w:rFonts w:ascii="Arial" w:hAnsi="Arial" w:cs="Arial"/>
          <w:sz w:val="22"/>
          <w:szCs w:val="22"/>
        </w:rPr>
        <w:t>.</w:t>
      </w:r>
    </w:p>
    <w:p w14:paraId="29119AF7" w14:textId="7B1F832F" w:rsidR="00965291" w:rsidRPr="002C0896" w:rsidRDefault="00A52B34" w:rsidP="0096529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</w:t>
      </w:r>
      <w:r w:rsidRPr="002C0896">
        <w:rPr>
          <w:rFonts w:ascii="Arial" w:hAnsi="Arial" w:cs="Arial"/>
          <w:sz w:val="22"/>
          <w:szCs w:val="22"/>
        </w:rPr>
        <w:t xml:space="preserve">unterschiedlich breite und tiefe Werkzeuge </w:t>
      </w:r>
      <w:r>
        <w:rPr>
          <w:rFonts w:ascii="Arial" w:hAnsi="Arial" w:cs="Arial"/>
          <w:sz w:val="22"/>
          <w:szCs w:val="22"/>
        </w:rPr>
        <w:t xml:space="preserve">sowie wechselnde Geometrien und Spannränder </w:t>
      </w:r>
      <w:r w:rsidR="004E30AE">
        <w:rPr>
          <w:rFonts w:ascii="Arial" w:hAnsi="Arial" w:cs="Arial"/>
          <w:sz w:val="22"/>
          <w:szCs w:val="22"/>
        </w:rPr>
        <w:t xml:space="preserve">stehen </w:t>
      </w:r>
      <w:r>
        <w:rPr>
          <w:rFonts w:ascii="Arial" w:hAnsi="Arial" w:cs="Arial"/>
          <w:sz w:val="22"/>
          <w:szCs w:val="22"/>
        </w:rPr>
        <w:t>Ausführungen mit verschiedenen Verstellwegen</w:t>
      </w:r>
      <w:r w:rsidR="002D537C">
        <w:rPr>
          <w:rFonts w:ascii="Arial" w:hAnsi="Arial" w:cs="Arial"/>
          <w:sz w:val="22"/>
          <w:szCs w:val="22"/>
        </w:rPr>
        <w:t xml:space="preserve"> und einer Spannkraft </w:t>
      </w:r>
      <w:r w:rsidR="002D537C" w:rsidRPr="00B439A0">
        <w:rPr>
          <w:rFonts w:ascii="Arial" w:hAnsi="Arial" w:cs="Arial"/>
          <w:sz w:val="22"/>
          <w:szCs w:val="22"/>
        </w:rPr>
        <w:t xml:space="preserve">zwischen 66 und </w:t>
      </w:r>
      <w:r w:rsidR="00E07B7D" w:rsidRPr="00B439A0">
        <w:rPr>
          <w:rFonts w:ascii="Arial" w:hAnsi="Arial" w:cs="Arial"/>
          <w:sz w:val="22"/>
          <w:szCs w:val="22"/>
        </w:rPr>
        <w:t>1</w:t>
      </w:r>
      <w:r w:rsidR="002D537C" w:rsidRPr="00B439A0">
        <w:rPr>
          <w:rFonts w:ascii="Arial" w:hAnsi="Arial" w:cs="Arial"/>
          <w:sz w:val="22"/>
          <w:szCs w:val="22"/>
        </w:rPr>
        <w:t>00 kN</w:t>
      </w:r>
      <w:r w:rsidRPr="00B439A0">
        <w:rPr>
          <w:rFonts w:ascii="Arial" w:hAnsi="Arial" w:cs="Arial"/>
          <w:sz w:val="22"/>
          <w:szCs w:val="22"/>
        </w:rPr>
        <w:t xml:space="preserve"> zur Auswahl. </w:t>
      </w:r>
      <w:r w:rsidR="001D2B14" w:rsidRPr="00B439A0">
        <w:rPr>
          <w:rFonts w:ascii="Arial" w:hAnsi="Arial" w:cs="Arial"/>
          <w:sz w:val="22"/>
          <w:szCs w:val="22"/>
        </w:rPr>
        <w:t xml:space="preserve">Sowohl der Antriebsmotor </w:t>
      </w:r>
      <w:r w:rsidR="004B56A1" w:rsidRPr="00B439A0">
        <w:rPr>
          <w:rFonts w:ascii="Arial" w:hAnsi="Arial" w:cs="Arial"/>
          <w:sz w:val="22"/>
          <w:szCs w:val="22"/>
        </w:rPr>
        <w:t>als</w:t>
      </w:r>
      <w:r w:rsidR="001D2B14" w:rsidRPr="00B439A0">
        <w:rPr>
          <w:rFonts w:ascii="Arial" w:hAnsi="Arial" w:cs="Arial"/>
          <w:sz w:val="22"/>
          <w:szCs w:val="22"/>
        </w:rPr>
        <w:t xml:space="preserve"> auch die Spannpositionsüberwachung können mit wenigen Handgriffen alternativ links oder rechts des Spannzylinders montiert werden. </w:t>
      </w:r>
      <w:r w:rsidR="002D537C" w:rsidRPr="00B439A0">
        <w:rPr>
          <w:rFonts w:ascii="Arial" w:hAnsi="Arial" w:cs="Arial"/>
          <w:sz w:val="22"/>
          <w:szCs w:val="22"/>
        </w:rPr>
        <w:t>Der verfügbare Betriebsdruck beträgt wahlweise 2</w:t>
      </w:r>
      <w:r w:rsidR="00E07B7D" w:rsidRPr="00B439A0">
        <w:rPr>
          <w:rFonts w:ascii="Arial" w:hAnsi="Arial" w:cs="Arial"/>
          <w:sz w:val="22"/>
          <w:szCs w:val="22"/>
        </w:rPr>
        <w:t>45</w:t>
      </w:r>
      <w:r w:rsidR="002D537C" w:rsidRPr="00B439A0">
        <w:rPr>
          <w:rFonts w:ascii="Arial" w:hAnsi="Arial" w:cs="Arial"/>
          <w:sz w:val="22"/>
          <w:szCs w:val="22"/>
        </w:rPr>
        <w:t xml:space="preserve"> oder 400 bar. </w:t>
      </w:r>
      <w:r w:rsidR="001D2B14" w:rsidRPr="00B439A0">
        <w:rPr>
          <w:rFonts w:ascii="Arial" w:hAnsi="Arial" w:cs="Arial"/>
          <w:sz w:val="22"/>
          <w:szCs w:val="22"/>
        </w:rPr>
        <w:t xml:space="preserve">Der Mehrbereichsmotor ist für eine Spannung von </w:t>
      </w:r>
      <w:r w:rsidR="00806154" w:rsidRPr="00B439A0">
        <w:rPr>
          <w:rFonts w:ascii="Arial" w:hAnsi="Arial" w:cs="Arial"/>
          <w:sz w:val="22"/>
          <w:szCs w:val="22"/>
        </w:rPr>
        <w:t>220</w:t>
      </w:r>
      <w:r w:rsidR="001D2B14" w:rsidRPr="00B439A0">
        <w:rPr>
          <w:rFonts w:ascii="Arial" w:hAnsi="Arial" w:cs="Arial"/>
          <w:sz w:val="22"/>
          <w:szCs w:val="22"/>
        </w:rPr>
        <w:t xml:space="preserve"> bis 480 Volt ausgelegt, für die USA gibt es darüber hinaus</w:t>
      </w:r>
      <w:r w:rsidR="001D2B14">
        <w:rPr>
          <w:rFonts w:ascii="Arial" w:hAnsi="Arial" w:cs="Arial"/>
          <w:sz w:val="22"/>
          <w:szCs w:val="22"/>
        </w:rPr>
        <w:t xml:space="preserve"> eine landesspezifische Ausführung.</w:t>
      </w:r>
    </w:p>
    <w:p w14:paraId="42C8D344" w14:textId="32F4D7FB" w:rsidR="004D7DE0" w:rsidRDefault="001D2B14" w:rsidP="004D7DE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Entsprechend der jeweiligen Spannsituation kann das „Flexline“-</w:t>
      </w:r>
      <w:r w:rsidR="008F26B2">
        <w:rPr>
          <w:rFonts w:ascii="Arial" w:hAnsi="Arial" w:cs="Arial"/>
          <w:sz w:val="22"/>
          <w:szCs w:val="22"/>
        </w:rPr>
        <w:t>Schnellspannsystem</w:t>
      </w:r>
      <w:r w:rsidR="00965291" w:rsidRPr="002C0896">
        <w:rPr>
          <w:rFonts w:ascii="Arial" w:hAnsi="Arial" w:cs="Arial"/>
          <w:sz w:val="22"/>
          <w:szCs w:val="22"/>
        </w:rPr>
        <w:t xml:space="preserve"> mit Hohlkolbenzylindern, Federspannzylindern oder Einschubspannern bestückt werden. </w:t>
      </w:r>
      <w:r w:rsidR="004D7DE0">
        <w:rPr>
          <w:rFonts w:ascii="Arial" w:hAnsi="Arial" w:cs="Arial"/>
          <w:sz w:val="22"/>
          <w:szCs w:val="22"/>
        </w:rPr>
        <w:t>D</w:t>
      </w:r>
      <w:r w:rsidR="004D7DE0" w:rsidRPr="002C0896">
        <w:rPr>
          <w:rFonts w:ascii="Arial" w:hAnsi="Arial" w:cs="Arial"/>
          <w:sz w:val="22"/>
          <w:szCs w:val="22"/>
        </w:rPr>
        <w:t xml:space="preserve">ie elektromotorisch angetriebene Schubkette </w:t>
      </w:r>
      <w:r w:rsidR="004D7DE0">
        <w:rPr>
          <w:rFonts w:ascii="Arial" w:hAnsi="Arial" w:cs="Arial"/>
          <w:sz w:val="22"/>
          <w:szCs w:val="22"/>
        </w:rPr>
        <w:t>fährt d</w:t>
      </w:r>
      <w:r w:rsidR="004D7DE0" w:rsidRPr="002C0896">
        <w:rPr>
          <w:rFonts w:ascii="Arial" w:hAnsi="Arial" w:cs="Arial"/>
          <w:sz w:val="22"/>
          <w:szCs w:val="22"/>
        </w:rPr>
        <w:t xml:space="preserve">as gewählte Spannelement </w:t>
      </w:r>
      <w:r w:rsidR="004D7DE0">
        <w:rPr>
          <w:rFonts w:ascii="Arial" w:hAnsi="Arial" w:cs="Arial"/>
          <w:sz w:val="22"/>
          <w:szCs w:val="22"/>
        </w:rPr>
        <w:t>z</w:t>
      </w:r>
      <w:r w:rsidR="00965291" w:rsidRPr="002C0896">
        <w:rPr>
          <w:rFonts w:ascii="Arial" w:hAnsi="Arial" w:cs="Arial"/>
          <w:sz w:val="22"/>
          <w:szCs w:val="22"/>
        </w:rPr>
        <w:t>um Spannen automatisch an den Spannrand des Pressenstöße</w:t>
      </w:r>
      <w:r w:rsidR="00965291">
        <w:rPr>
          <w:rFonts w:ascii="Arial" w:hAnsi="Arial" w:cs="Arial"/>
          <w:sz w:val="22"/>
          <w:szCs w:val="22"/>
        </w:rPr>
        <w:t xml:space="preserve">ls. </w:t>
      </w:r>
      <w:r w:rsidR="004D7DE0">
        <w:rPr>
          <w:rFonts w:ascii="Arial" w:hAnsi="Arial" w:cs="Arial"/>
          <w:sz w:val="22"/>
          <w:szCs w:val="22"/>
        </w:rPr>
        <w:t xml:space="preserve">Da </w:t>
      </w:r>
      <w:r w:rsidR="00965291" w:rsidRPr="002C0896">
        <w:rPr>
          <w:rFonts w:ascii="Arial" w:hAnsi="Arial" w:cs="Arial"/>
          <w:sz w:val="22"/>
          <w:szCs w:val="22"/>
        </w:rPr>
        <w:t>der Spannzylinder zentral</w:t>
      </w:r>
      <w:r w:rsidR="004D7DE0">
        <w:rPr>
          <w:rFonts w:ascii="Arial" w:hAnsi="Arial" w:cs="Arial"/>
          <w:sz w:val="22"/>
          <w:szCs w:val="22"/>
        </w:rPr>
        <w:t xml:space="preserve"> gesteuert wird</w:t>
      </w:r>
      <w:r w:rsidR="00965291" w:rsidRPr="002C0896">
        <w:rPr>
          <w:rFonts w:ascii="Arial" w:hAnsi="Arial" w:cs="Arial"/>
          <w:sz w:val="22"/>
          <w:szCs w:val="22"/>
        </w:rPr>
        <w:t xml:space="preserve">, </w:t>
      </w:r>
      <w:r w:rsidR="004D7DE0">
        <w:rPr>
          <w:rFonts w:ascii="Arial" w:hAnsi="Arial" w:cs="Arial"/>
          <w:sz w:val="22"/>
          <w:szCs w:val="22"/>
        </w:rPr>
        <w:t xml:space="preserve">wird </w:t>
      </w:r>
      <w:r w:rsidR="00965291" w:rsidRPr="002C0896">
        <w:rPr>
          <w:rFonts w:ascii="Arial" w:hAnsi="Arial" w:cs="Arial"/>
          <w:sz w:val="22"/>
          <w:szCs w:val="22"/>
        </w:rPr>
        <w:t xml:space="preserve">der Spanndruck bei allen Elementen </w:t>
      </w:r>
      <w:r w:rsidR="004D7DE0">
        <w:rPr>
          <w:rFonts w:ascii="Arial" w:hAnsi="Arial" w:cs="Arial"/>
          <w:sz w:val="22"/>
          <w:szCs w:val="22"/>
        </w:rPr>
        <w:t xml:space="preserve">simultan </w:t>
      </w:r>
      <w:r w:rsidR="00965291" w:rsidRPr="002C0896">
        <w:rPr>
          <w:rFonts w:ascii="Arial" w:hAnsi="Arial" w:cs="Arial"/>
          <w:sz w:val="22"/>
          <w:szCs w:val="22"/>
        </w:rPr>
        <w:t>eingeleitet</w:t>
      </w:r>
      <w:r w:rsidR="004D7DE0">
        <w:rPr>
          <w:rFonts w:ascii="Arial" w:hAnsi="Arial" w:cs="Arial"/>
          <w:sz w:val="22"/>
          <w:szCs w:val="22"/>
        </w:rPr>
        <w:t xml:space="preserve"> und </w:t>
      </w:r>
      <w:r w:rsidR="00965291" w:rsidRPr="002C0896">
        <w:rPr>
          <w:rFonts w:ascii="Arial" w:hAnsi="Arial" w:cs="Arial"/>
          <w:sz w:val="22"/>
          <w:szCs w:val="22"/>
        </w:rPr>
        <w:t xml:space="preserve">das Werkzeug gleichmäßig </w:t>
      </w:r>
      <w:r w:rsidR="00B52FA6">
        <w:rPr>
          <w:rFonts w:ascii="Arial" w:hAnsi="Arial" w:cs="Arial"/>
          <w:sz w:val="22"/>
          <w:szCs w:val="22"/>
        </w:rPr>
        <w:t>fixiert</w:t>
      </w:r>
      <w:r w:rsidR="00965291">
        <w:rPr>
          <w:rFonts w:ascii="Arial" w:hAnsi="Arial" w:cs="Arial"/>
          <w:sz w:val="22"/>
          <w:szCs w:val="22"/>
        </w:rPr>
        <w:t>.</w:t>
      </w:r>
      <w:r w:rsidR="004D7DE0">
        <w:rPr>
          <w:rFonts w:ascii="Arial" w:hAnsi="Arial" w:cs="Arial"/>
          <w:sz w:val="22"/>
          <w:szCs w:val="22"/>
        </w:rPr>
        <w:t xml:space="preserve"> „Flexline“ ist ein </w:t>
      </w:r>
      <w:r w:rsidR="008F26B2">
        <w:rPr>
          <w:rFonts w:ascii="Arial" w:hAnsi="Arial" w:cs="Arial"/>
          <w:sz w:val="22"/>
          <w:szCs w:val="22"/>
        </w:rPr>
        <w:t>Schnellspannsystem, da</w:t>
      </w:r>
      <w:r w:rsidR="004D7DE0">
        <w:rPr>
          <w:rFonts w:ascii="Arial" w:hAnsi="Arial" w:cs="Arial"/>
          <w:sz w:val="22"/>
          <w:szCs w:val="22"/>
        </w:rPr>
        <w:t>s dank seiner modularen Bauweise auf Basis von Standardkomponenten binnen weniger Tage lieferbar ist.</w:t>
      </w:r>
    </w:p>
    <w:p w14:paraId="0B0490D7" w14:textId="63D4A4C9" w:rsidR="00100745" w:rsidRPr="002C0896" w:rsidRDefault="00E77D82" w:rsidP="0010074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Nachrüstkomponenten, Teil 3: </w:t>
      </w:r>
      <w:r w:rsidR="00971EA3">
        <w:rPr>
          <w:rFonts w:ascii="Arial" w:hAnsi="Arial" w:cs="Arial"/>
          <w:b/>
          <w:bCs/>
          <w:sz w:val="22"/>
          <w:szCs w:val="22"/>
        </w:rPr>
        <w:t>Schnell</w:t>
      </w:r>
      <w:r>
        <w:rPr>
          <w:rFonts w:ascii="Arial" w:hAnsi="Arial" w:cs="Arial"/>
          <w:b/>
          <w:bCs/>
          <w:sz w:val="22"/>
          <w:szCs w:val="22"/>
        </w:rPr>
        <w:t>e und sichere</w:t>
      </w:r>
      <w:r w:rsidR="00971EA3">
        <w:rPr>
          <w:rFonts w:ascii="Arial" w:hAnsi="Arial" w:cs="Arial"/>
          <w:b/>
          <w:bCs/>
          <w:sz w:val="22"/>
          <w:szCs w:val="22"/>
        </w:rPr>
        <w:t xml:space="preserve"> Magnetspannplatten und elektromechanische</w:t>
      </w:r>
      <w:r w:rsidR="00100745" w:rsidRPr="002C0896">
        <w:rPr>
          <w:rFonts w:ascii="Arial" w:hAnsi="Arial" w:cs="Arial"/>
          <w:b/>
          <w:bCs/>
          <w:sz w:val="22"/>
          <w:szCs w:val="22"/>
        </w:rPr>
        <w:t xml:space="preserve"> </w:t>
      </w:r>
      <w:r w:rsidR="00971EA3">
        <w:rPr>
          <w:rFonts w:ascii="Arial" w:hAnsi="Arial" w:cs="Arial"/>
          <w:b/>
          <w:bCs/>
          <w:sz w:val="22"/>
          <w:szCs w:val="22"/>
        </w:rPr>
        <w:t>Keilspanner</w:t>
      </w:r>
    </w:p>
    <w:p w14:paraId="39AE04AD" w14:textId="23931FF1" w:rsidR="00AC4D15" w:rsidRDefault="00392D50" w:rsidP="0010074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</w:t>
      </w:r>
      <w:r w:rsidR="00100745" w:rsidRPr="002C0896">
        <w:rPr>
          <w:rFonts w:ascii="Arial" w:hAnsi="Arial" w:cs="Arial"/>
          <w:sz w:val="22"/>
          <w:szCs w:val="22"/>
        </w:rPr>
        <w:t xml:space="preserve"> den Komponenten für das ölfreie Spannen von Werkzeugen</w:t>
      </w:r>
      <w:r>
        <w:rPr>
          <w:rFonts w:ascii="Arial" w:hAnsi="Arial" w:cs="Arial"/>
          <w:sz w:val="22"/>
          <w:szCs w:val="22"/>
        </w:rPr>
        <w:t xml:space="preserve"> </w:t>
      </w:r>
      <w:r w:rsidR="00DB306B">
        <w:rPr>
          <w:rFonts w:ascii="Arial" w:hAnsi="Arial" w:cs="Arial"/>
          <w:sz w:val="22"/>
          <w:szCs w:val="22"/>
        </w:rPr>
        <w:t>stellt</w:t>
      </w:r>
      <w:r>
        <w:rPr>
          <w:rFonts w:ascii="Arial" w:hAnsi="Arial" w:cs="Arial"/>
          <w:sz w:val="22"/>
          <w:szCs w:val="22"/>
        </w:rPr>
        <w:t xml:space="preserve"> ROEMHELD </w:t>
      </w:r>
      <w:r w:rsidR="00DB306B" w:rsidRPr="002C0896">
        <w:rPr>
          <w:rFonts w:ascii="Arial" w:hAnsi="Arial" w:cs="Arial"/>
          <w:sz w:val="22"/>
          <w:szCs w:val="22"/>
        </w:rPr>
        <w:t>HILM</w:t>
      </w:r>
      <w:r w:rsidR="008F26B2">
        <w:rPr>
          <w:rFonts w:ascii="Arial" w:hAnsi="Arial" w:cs="Arial"/>
          <w:sz w:val="22"/>
          <w:szCs w:val="22"/>
        </w:rPr>
        <w:t>A Magnetspannplatten der M-TECS-</w:t>
      </w:r>
      <w:r w:rsidR="00DB306B" w:rsidRPr="002C0896">
        <w:rPr>
          <w:rFonts w:ascii="Arial" w:hAnsi="Arial" w:cs="Arial"/>
          <w:sz w:val="22"/>
          <w:szCs w:val="22"/>
        </w:rPr>
        <w:t xml:space="preserve">Baureihe </w:t>
      </w:r>
      <w:r>
        <w:rPr>
          <w:rFonts w:ascii="Arial" w:hAnsi="Arial" w:cs="Arial"/>
          <w:sz w:val="22"/>
          <w:szCs w:val="22"/>
        </w:rPr>
        <w:t xml:space="preserve">und </w:t>
      </w:r>
      <w:r w:rsidR="00DB306B">
        <w:rPr>
          <w:rFonts w:ascii="Arial" w:hAnsi="Arial" w:cs="Arial"/>
          <w:sz w:val="22"/>
          <w:szCs w:val="22"/>
        </w:rPr>
        <w:t xml:space="preserve">den </w:t>
      </w:r>
      <w:r w:rsidR="00100745" w:rsidRPr="002C0896">
        <w:rPr>
          <w:rFonts w:ascii="Arial" w:hAnsi="Arial" w:cs="Arial"/>
          <w:sz w:val="22"/>
          <w:szCs w:val="22"/>
        </w:rPr>
        <w:t xml:space="preserve">elektromechanischen Keilspanner </w:t>
      </w:r>
      <w:r w:rsidR="00DB306B" w:rsidRPr="002C0896">
        <w:rPr>
          <w:rFonts w:ascii="Arial" w:hAnsi="Arial" w:cs="Arial"/>
          <w:sz w:val="22"/>
          <w:szCs w:val="22"/>
        </w:rPr>
        <w:t>aus der E-TEC-</w:t>
      </w:r>
      <w:r w:rsidR="00DB306B">
        <w:rPr>
          <w:rFonts w:ascii="Arial" w:hAnsi="Arial" w:cs="Arial"/>
          <w:sz w:val="22"/>
          <w:szCs w:val="22"/>
        </w:rPr>
        <w:t>Serie</w:t>
      </w:r>
      <w:r w:rsidR="00DB306B" w:rsidRPr="002C0896">
        <w:rPr>
          <w:rFonts w:ascii="Arial" w:hAnsi="Arial" w:cs="Arial"/>
          <w:sz w:val="22"/>
          <w:szCs w:val="22"/>
        </w:rPr>
        <w:t xml:space="preserve"> </w:t>
      </w:r>
      <w:r w:rsidR="00DB306B">
        <w:rPr>
          <w:rFonts w:ascii="Arial" w:hAnsi="Arial" w:cs="Arial"/>
          <w:sz w:val="22"/>
          <w:szCs w:val="22"/>
        </w:rPr>
        <w:t xml:space="preserve">in den </w:t>
      </w:r>
      <w:r w:rsidR="00AC4D15">
        <w:rPr>
          <w:rFonts w:ascii="Arial" w:hAnsi="Arial" w:cs="Arial"/>
          <w:sz w:val="22"/>
          <w:szCs w:val="22"/>
        </w:rPr>
        <w:t>Vordergrund</w:t>
      </w:r>
      <w:r w:rsidR="00DB306B">
        <w:rPr>
          <w:rFonts w:ascii="Arial" w:hAnsi="Arial" w:cs="Arial"/>
          <w:sz w:val="22"/>
          <w:szCs w:val="22"/>
        </w:rPr>
        <w:t>.</w:t>
      </w:r>
      <w:r w:rsidR="00AC4D15" w:rsidRPr="00AC4D15">
        <w:rPr>
          <w:rFonts w:ascii="Arial" w:hAnsi="Arial" w:cs="Arial"/>
          <w:sz w:val="22"/>
          <w:szCs w:val="22"/>
        </w:rPr>
        <w:t xml:space="preserve"> </w:t>
      </w:r>
      <w:r w:rsidR="00AC4D15">
        <w:rPr>
          <w:rFonts w:ascii="Arial" w:hAnsi="Arial" w:cs="Arial"/>
          <w:sz w:val="22"/>
          <w:szCs w:val="22"/>
        </w:rPr>
        <w:t xml:space="preserve">Die Spannelemente </w:t>
      </w:r>
      <w:r w:rsidR="00AC4D15" w:rsidRPr="002C0896">
        <w:rPr>
          <w:rFonts w:ascii="Arial" w:hAnsi="Arial" w:cs="Arial"/>
          <w:sz w:val="22"/>
          <w:szCs w:val="22"/>
        </w:rPr>
        <w:t xml:space="preserve">lassen sich </w:t>
      </w:r>
      <w:r w:rsidR="00AC4D15">
        <w:rPr>
          <w:rFonts w:ascii="Arial" w:hAnsi="Arial" w:cs="Arial"/>
          <w:sz w:val="22"/>
          <w:szCs w:val="22"/>
        </w:rPr>
        <w:t xml:space="preserve">ebenfalls </w:t>
      </w:r>
      <w:r w:rsidR="00AC4D15" w:rsidRPr="002C0896">
        <w:rPr>
          <w:rFonts w:ascii="Arial" w:hAnsi="Arial" w:cs="Arial"/>
          <w:sz w:val="22"/>
          <w:szCs w:val="22"/>
        </w:rPr>
        <w:t xml:space="preserve">unproblematisch installieren </w:t>
      </w:r>
      <w:r w:rsidR="00AC4D15">
        <w:rPr>
          <w:rFonts w:ascii="Arial" w:hAnsi="Arial" w:cs="Arial"/>
          <w:sz w:val="22"/>
          <w:szCs w:val="22"/>
        </w:rPr>
        <w:t xml:space="preserve">und </w:t>
      </w:r>
      <w:r w:rsidR="00AC4D15" w:rsidRPr="002C0896">
        <w:rPr>
          <w:rFonts w:ascii="Arial" w:hAnsi="Arial" w:cs="Arial"/>
          <w:sz w:val="22"/>
          <w:szCs w:val="22"/>
        </w:rPr>
        <w:t>nachrüsten.</w:t>
      </w:r>
    </w:p>
    <w:p w14:paraId="49353330" w14:textId="11F14CC3" w:rsidR="00100745" w:rsidRPr="002C0896" w:rsidRDefault="00DB306B" w:rsidP="0010074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Keilspanner </w:t>
      </w:r>
      <w:r w:rsidR="00100745" w:rsidRPr="002C0896">
        <w:rPr>
          <w:rFonts w:ascii="Arial" w:hAnsi="Arial" w:cs="Arial"/>
          <w:sz w:val="22"/>
          <w:szCs w:val="22"/>
        </w:rPr>
        <w:t>mit einer Haltekraft bis 320 kN</w:t>
      </w:r>
      <w:r w:rsidR="00DF00A9">
        <w:rPr>
          <w:rFonts w:ascii="Arial" w:hAnsi="Arial" w:cs="Arial"/>
          <w:sz w:val="22"/>
          <w:szCs w:val="22"/>
        </w:rPr>
        <w:t xml:space="preserve"> </w:t>
      </w:r>
      <w:r w:rsidR="00100745" w:rsidRPr="002C0896">
        <w:rPr>
          <w:rFonts w:ascii="Arial" w:hAnsi="Arial" w:cs="Arial"/>
          <w:sz w:val="22"/>
          <w:szCs w:val="22"/>
        </w:rPr>
        <w:t>beste</w:t>
      </w:r>
      <w:r w:rsidR="00100745">
        <w:rPr>
          <w:rFonts w:ascii="Arial" w:hAnsi="Arial" w:cs="Arial"/>
          <w:sz w:val="22"/>
          <w:szCs w:val="22"/>
        </w:rPr>
        <w:t>ht aus einem elektromechanischen</w:t>
      </w:r>
      <w:r w:rsidR="00100745" w:rsidRPr="002C0896">
        <w:rPr>
          <w:rFonts w:ascii="Arial" w:hAnsi="Arial" w:cs="Arial"/>
          <w:sz w:val="22"/>
          <w:szCs w:val="22"/>
        </w:rPr>
        <w:t xml:space="preserve"> Antrieb mit einem gehäusegeführten Bolzen. Werkzeuge spannt er selbsthemmend und </w:t>
      </w:r>
      <w:r w:rsidR="00CF53D4">
        <w:rPr>
          <w:rFonts w:ascii="Arial" w:hAnsi="Arial" w:cs="Arial"/>
          <w:sz w:val="22"/>
          <w:szCs w:val="22"/>
        </w:rPr>
        <w:t xml:space="preserve">damit auch </w:t>
      </w:r>
      <w:r w:rsidR="00100745" w:rsidRPr="002C0896">
        <w:rPr>
          <w:rFonts w:ascii="Arial" w:hAnsi="Arial" w:cs="Arial"/>
          <w:sz w:val="22"/>
          <w:szCs w:val="22"/>
        </w:rPr>
        <w:t xml:space="preserve">bei Stromausfall sicher. </w:t>
      </w:r>
      <w:r w:rsidR="00CF53D4">
        <w:rPr>
          <w:rFonts w:ascii="Arial" w:hAnsi="Arial" w:cs="Arial"/>
          <w:sz w:val="22"/>
          <w:szCs w:val="22"/>
        </w:rPr>
        <w:t xml:space="preserve">Mittels </w:t>
      </w:r>
      <w:r w:rsidR="00100745" w:rsidRPr="002C0896">
        <w:rPr>
          <w:rFonts w:ascii="Arial" w:hAnsi="Arial" w:cs="Arial"/>
          <w:sz w:val="22"/>
          <w:szCs w:val="22"/>
        </w:rPr>
        <w:t>eine</w:t>
      </w:r>
      <w:r w:rsidR="00CF53D4">
        <w:rPr>
          <w:rFonts w:ascii="Arial" w:hAnsi="Arial" w:cs="Arial"/>
          <w:sz w:val="22"/>
          <w:szCs w:val="22"/>
        </w:rPr>
        <w:t>r</w:t>
      </w:r>
      <w:r w:rsidR="00100745" w:rsidRPr="002C0896">
        <w:rPr>
          <w:rFonts w:ascii="Arial" w:hAnsi="Arial" w:cs="Arial"/>
          <w:sz w:val="22"/>
          <w:szCs w:val="22"/>
        </w:rPr>
        <w:t xml:space="preserve"> induktive</w:t>
      </w:r>
      <w:r w:rsidR="00CF53D4">
        <w:rPr>
          <w:rFonts w:ascii="Arial" w:hAnsi="Arial" w:cs="Arial"/>
          <w:sz w:val="22"/>
          <w:szCs w:val="22"/>
        </w:rPr>
        <w:t>n</w:t>
      </w:r>
      <w:r w:rsidR="00100745" w:rsidRPr="002C0896">
        <w:rPr>
          <w:rFonts w:ascii="Arial" w:hAnsi="Arial" w:cs="Arial"/>
          <w:sz w:val="22"/>
          <w:szCs w:val="22"/>
        </w:rPr>
        <w:t xml:space="preserve"> Überwachung kann die Position des Spannbolzens kontrolliert werden.</w:t>
      </w:r>
      <w:r w:rsidR="00971EA3">
        <w:rPr>
          <w:rFonts w:ascii="Arial" w:hAnsi="Arial" w:cs="Arial"/>
          <w:sz w:val="22"/>
          <w:szCs w:val="22"/>
        </w:rPr>
        <w:t xml:space="preserve"> Neben der elektromechanischen Variante bietet ROEMHELD </w:t>
      </w:r>
      <w:r w:rsidR="00971EA3" w:rsidRPr="002C0896">
        <w:rPr>
          <w:rFonts w:ascii="Arial" w:hAnsi="Arial" w:cs="Arial"/>
          <w:sz w:val="22"/>
          <w:szCs w:val="22"/>
        </w:rPr>
        <w:t xml:space="preserve">eine </w:t>
      </w:r>
      <w:r w:rsidR="00634805">
        <w:rPr>
          <w:rFonts w:ascii="Arial" w:hAnsi="Arial" w:cs="Arial"/>
          <w:sz w:val="22"/>
          <w:szCs w:val="22"/>
        </w:rPr>
        <w:t xml:space="preserve">große </w:t>
      </w:r>
      <w:r w:rsidR="00971EA3" w:rsidRPr="002C0896">
        <w:rPr>
          <w:rFonts w:ascii="Arial" w:hAnsi="Arial" w:cs="Arial"/>
          <w:sz w:val="22"/>
          <w:szCs w:val="22"/>
        </w:rPr>
        <w:t xml:space="preserve">Auswahl an hydraulischen Keilspannern für die unterschiedlichsten Spannaufgaben. </w:t>
      </w:r>
    </w:p>
    <w:p w14:paraId="1AAD723F" w14:textId="30099B91" w:rsidR="00100745" w:rsidRPr="00B439A0" w:rsidRDefault="00CF53D4" w:rsidP="005B591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Wenn beim Werkzeugspannen Schnelligkeit von größter Wichtigkeit ist, sind M-TECS</w:t>
      </w:r>
      <w:r w:rsidR="008F26B2">
        <w:rPr>
          <w:rFonts w:ascii="Arial" w:hAnsi="Arial" w:cs="Arial"/>
          <w:sz w:val="22"/>
          <w:szCs w:val="22"/>
        </w:rPr>
        <w:t>-</w:t>
      </w:r>
      <w:r w:rsidRPr="002C0896">
        <w:rPr>
          <w:rFonts w:ascii="Arial" w:hAnsi="Arial" w:cs="Arial"/>
          <w:sz w:val="22"/>
          <w:szCs w:val="22"/>
        </w:rPr>
        <w:t>Magnetspannplatten mit Spannzeiten von wenigen Sekunden</w:t>
      </w:r>
      <w:r w:rsidR="00DF00A9" w:rsidRPr="002C08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die erste Wahl</w:t>
      </w:r>
      <w:r w:rsidR="00DF00A9" w:rsidRPr="002C0896">
        <w:rPr>
          <w:rFonts w:ascii="Arial" w:hAnsi="Arial" w:cs="Arial"/>
          <w:sz w:val="22"/>
          <w:szCs w:val="22"/>
        </w:rPr>
        <w:t xml:space="preserve">. </w:t>
      </w:r>
      <w:r w:rsidR="00CE6225">
        <w:rPr>
          <w:rFonts w:ascii="Arial" w:hAnsi="Arial" w:cs="Arial"/>
          <w:sz w:val="22"/>
          <w:szCs w:val="22"/>
        </w:rPr>
        <w:t xml:space="preserve">Werkzeuge und Formen aller Größen und </w:t>
      </w:r>
      <w:r w:rsidR="00CE6225" w:rsidRPr="00B439A0">
        <w:rPr>
          <w:rFonts w:ascii="Arial" w:hAnsi="Arial" w:cs="Arial"/>
          <w:sz w:val="22"/>
          <w:szCs w:val="22"/>
        </w:rPr>
        <w:t>Geometrien</w:t>
      </w:r>
      <w:r w:rsidR="00674160" w:rsidRPr="00B439A0">
        <w:rPr>
          <w:rFonts w:ascii="Arial" w:hAnsi="Arial" w:cs="Arial"/>
          <w:sz w:val="22"/>
          <w:szCs w:val="22"/>
        </w:rPr>
        <w:t xml:space="preserve"> lassen sich</w:t>
      </w:r>
      <w:r w:rsidR="00BF0A2A" w:rsidRPr="00B439A0">
        <w:rPr>
          <w:rFonts w:ascii="Arial" w:hAnsi="Arial" w:cs="Arial"/>
          <w:sz w:val="22"/>
          <w:szCs w:val="22"/>
        </w:rPr>
        <w:t xml:space="preserve"> ohne Standardisierung</w:t>
      </w:r>
      <w:r w:rsidR="00674160">
        <w:rPr>
          <w:rFonts w:ascii="Arial" w:hAnsi="Arial" w:cs="Arial"/>
          <w:sz w:val="22"/>
          <w:szCs w:val="22"/>
        </w:rPr>
        <w:t xml:space="preserve"> mit ihnen spannen. </w:t>
      </w:r>
      <w:r w:rsidR="00CE6225">
        <w:rPr>
          <w:rFonts w:ascii="Arial" w:hAnsi="Arial" w:cs="Arial"/>
          <w:sz w:val="22"/>
          <w:szCs w:val="22"/>
        </w:rPr>
        <w:t xml:space="preserve">Die Magnetkraft wird </w:t>
      </w:r>
      <w:r w:rsidR="00971EA3">
        <w:rPr>
          <w:rFonts w:ascii="Arial" w:hAnsi="Arial" w:cs="Arial"/>
          <w:sz w:val="22"/>
          <w:szCs w:val="22"/>
        </w:rPr>
        <w:t>mit Hilfe</w:t>
      </w:r>
      <w:r w:rsidR="00CE6225">
        <w:rPr>
          <w:rFonts w:ascii="Arial" w:hAnsi="Arial" w:cs="Arial"/>
          <w:sz w:val="22"/>
          <w:szCs w:val="22"/>
        </w:rPr>
        <w:t xml:space="preserve"> eine</w:t>
      </w:r>
      <w:r w:rsidR="00971EA3">
        <w:rPr>
          <w:rFonts w:ascii="Arial" w:hAnsi="Arial" w:cs="Arial"/>
          <w:sz w:val="22"/>
          <w:szCs w:val="22"/>
        </w:rPr>
        <w:t>r</w:t>
      </w:r>
      <w:r w:rsidR="00CE6225">
        <w:rPr>
          <w:rFonts w:ascii="Arial" w:hAnsi="Arial" w:cs="Arial"/>
          <w:sz w:val="22"/>
          <w:szCs w:val="22"/>
        </w:rPr>
        <w:t xml:space="preserve"> </w:t>
      </w:r>
      <w:r w:rsidR="00DF00A9" w:rsidRPr="002C0896">
        <w:rPr>
          <w:rFonts w:ascii="Arial" w:hAnsi="Arial" w:cs="Arial"/>
          <w:sz w:val="22"/>
          <w:szCs w:val="22"/>
        </w:rPr>
        <w:t>Kombination aus Langpolen und Quadratpolen</w:t>
      </w:r>
      <w:r w:rsidR="00CE6225">
        <w:rPr>
          <w:rFonts w:ascii="Arial" w:hAnsi="Arial" w:cs="Arial"/>
          <w:sz w:val="22"/>
          <w:szCs w:val="22"/>
        </w:rPr>
        <w:t xml:space="preserve"> aufgebaut, diese werden </w:t>
      </w:r>
      <w:r w:rsidR="00DF00A9" w:rsidRPr="002C0896">
        <w:rPr>
          <w:rFonts w:ascii="Arial" w:hAnsi="Arial" w:cs="Arial"/>
          <w:sz w:val="22"/>
          <w:szCs w:val="22"/>
        </w:rPr>
        <w:t xml:space="preserve">durch einen kurzen Stromimpuls elektromagnetisch aufgeladen und zum Lösen entmagnetisiert. </w:t>
      </w:r>
      <w:r w:rsidR="00A54766">
        <w:rPr>
          <w:rFonts w:ascii="Arial" w:hAnsi="Arial" w:cs="Arial"/>
          <w:sz w:val="22"/>
          <w:szCs w:val="22"/>
        </w:rPr>
        <w:t xml:space="preserve">Alle M-TECS </w:t>
      </w:r>
      <w:r w:rsidR="00A54766" w:rsidRPr="002C0896">
        <w:rPr>
          <w:rFonts w:ascii="Arial" w:hAnsi="Arial" w:cs="Arial"/>
          <w:sz w:val="22"/>
          <w:szCs w:val="22"/>
        </w:rPr>
        <w:t xml:space="preserve">Magnetspannplatten </w:t>
      </w:r>
      <w:r w:rsidR="00E77D82">
        <w:rPr>
          <w:rFonts w:ascii="Arial" w:hAnsi="Arial" w:cs="Arial"/>
          <w:sz w:val="22"/>
          <w:szCs w:val="22"/>
        </w:rPr>
        <w:t xml:space="preserve">werden nach kundenspezifischen Maßen gefertigt und </w:t>
      </w:r>
      <w:r w:rsidR="00A54766">
        <w:rPr>
          <w:rFonts w:ascii="Arial" w:hAnsi="Arial" w:cs="Arial"/>
          <w:sz w:val="22"/>
          <w:szCs w:val="22"/>
        </w:rPr>
        <w:t>erfüllen die</w:t>
      </w:r>
      <w:r w:rsidR="00A54766" w:rsidRPr="00642B61">
        <w:rPr>
          <w:rFonts w:ascii="Arial" w:hAnsi="Arial" w:cs="Arial"/>
          <w:sz w:val="22"/>
          <w:szCs w:val="22"/>
        </w:rPr>
        <w:t xml:space="preserve"> höchsten Sicherheitsanforderungen </w:t>
      </w:r>
      <w:r w:rsidR="00A54766">
        <w:rPr>
          <w:rFonts w:ascii="Arial" w:hAnsi="Arial" w:cs="Arial"/>
          <w:sz w:val="22"/>
          <w:szCs w:val="22"/>
        </w:rPr>
        <w:t xml:space="preserve">für die relevanten Signale wie Stromversorgung, Notstopp und die Performancelevels „d“ und „e“ </w:t>
      </w:r>
      <w:r w:rsidR="00A54766" w:rsidRPr="00642B61">
        <w:rPr>
          <w:rFonts w:ascii="Arial" w:hAnsi="Arial" w:cs="Arial"/>
          <w:sz w:val="22"/>
          <w:szCs w:val="22"/>
        </w:rPr>
        <w:t>der</w:t>
      </w:r>
      <w:r w:rsidR="00A54766" w:rsidRPr="009F7621">
        <w:rPr>
          <w:rFonts w:ascii="Arial" w:hAnsi="Arial" w:cs="Arial"/>
          <w:sz w:val="22"/>
          <w:szCs w:val="22"/>
        </w:rPr>
        <w:t xml:space="preserve"> Pressnormen EN201</w:t>
      </w:r>
      <w:r w:rsidR="00BF0A2A">
        <w:rPr>
          <w:rFonts w:ascii="Arial" w:hAnsi="Arial" w:cs="Arial"/>
          <w:sz w:val="22"/>
          <w:szCs w:val="22"/>
        </w:rPr>
        <w:t xml:space="preserve">/ </w:t>
      </w:r>
      <w:r w:rsidR="00A54766" w:rsidRPr="009F7621">
        <w:rPr>
          <w:rFonts w:ascii="Arial" w:hAnsi="Arial" w:cs="Arial"/>
          <w:sz w:val="22"/>
          <w:szCs w:val="22"/>
        </w:rPr>
        <w:t>EN289</w:t>
      </w:r>
      <w:r w:rsidR="00B439A0">
        <w:rPr>
          <w:rFonts w:ascii="Arial" w:hAnsi="Arial" w:cs="Arial"/>
          <w:sz w:val="22"/>
          <w:szCs w:val="22"/>
        </w:rPr>
        <w:t>.</w:t>
      </w:r>
      <w:r w:rsidR="00B439A0" w:rsidRPr="00B439A0">
        <w:rPr>
          <w:rFonts w:ascii="Arial" w:hAnsi="Arial" w:cs="Arial"/>
          <w:sz w:val="22"/>
          <w:szCs w:val="22"/>
        </w:rPr>
        <w:t xml:space="preserve"> Auch bei einem Stromausfall werden </w:t>
      </w:r>
      <w:r w:rsidR="00E07B7D" w:rsidRPr="00B439A0">
        <w:rPr>
          <w:rFonts w:ascii="Arial" w:hAnsi="Arial" w:cs="Arial"/>
          <w:sz w:val="22"/>
          <w:szCs w:val="22"/>
        </w:rPr>
        <w:t>alle Werkzeuge s</w:t>
      </w:r>
      <w:r w:rsidR="00634805" w:rsidRPr="00B439A0">
        <w:rPr>
          <w:rFonts w:ascii="Arial" w:hAnsi="Arial" w:cs="Arial"/>
          <w:sz w:val="22"/>
          <w:szCs w:val="22"/>
        </w:rPr>
        <w:t>icher</w:t>
      </w:r>
      <w:r w:rsidR="00E07B7D" w:rsidRPr="00B439A0">
        <w:rPr>
          <w:rFonts w:ascii="Arial" w:hAnsi="Arial" w:cs="Arial"/>
          <w:sz w:val="22"/>
          <w:szCs w:val="22"/>
        </w:rPr>
        <w:t xml:space="preserve"> gehalten</w:t>
      </w:r>
      <w:r w:rsidR="00674160" w:rsidRPr="00B439A0">
        <w:rPr>
          <w:rFonts w:ascii="Arial" w:hAnsi="Arial" w:cs="Arial"/>
          <w:sz w:val="22"/>
          <w:szCs w:val="22"/>
        </w:rPr>
        <w:t xml:space="preserve">. </w:t>
      </w:r>
    </w:p>
    <w:p w14:paraId="3A74FAED" w14:textId="4CA8EDAB" w:rsidR="0031476E" w:rsidRPr="00657E41" w:rsidRDefault="000951D4" w:rsidP="0031476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Werkzeuge bis 500 kg Gewicht sicher mit akkubetriebenen Wagen transportieren</w:t>
      </w:r>
    </w:p>
    <w:p w14:paraId="0F500A50" w14:textId="49BC0714" w:rsidR="0031476E" w:rsidRDefault="008350B4" w:rsidP="005B591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integrierter Akku versorgt den neuen</w:t>
      </w:r>
      <w:r w:rsidR="0031476E">
        <w:rPr>
          <w:rFonts w:ascii="Arial" w:hAnsi="Arial" w:cs="Arial"/>
          <w:sz w:val="22"/>
          <w:szCs w:val="22"/>
        </w:rPr>
        <w:t>, besonders sichere</w:t>
      </w:r>
      <w:r>
        <w:rPr>
          <w:rFonts w:ascii="Arial" w:hAnsi="Arial" w:cs="Arial"/>
          <w:sz w:val="22"/>
          <w:szCs w:val="22"/>
        </w:rPr>
        <w:t>n</w:t>
      </w:r>
      <w:r w:rsidR="0031476E">
        <w:rPr>
          <w:rFonts w:ascii="Arial" w:hAnsi="Arial" w:cs="Arial"/>
          <w:sz w:val="22"/>
          <w:szCs w:val="22"/>
        </w:rPr>
        <w:t xml:space="preserve"> Transportwagen </w:t>
      </w:r>
      <w:r>
        <w:rPr>
          <w:rFonts w:ascii="Arial" w:hAnsi="Arial" w:cs="Arial"/>
          <w:sz w:val="22"/>
          <w:szCs w:val="22"/>
        </w:rPr>
        <w:t xml:space="preserve">mit Strom und </w:t>
      </w:r>
      <w:r w:rsidR="0031476E">
        <w:rPr>
          <w:rFonts w:ascii="Arial" w:hAnsi="Arial" w:cs="Arial"/>
          <w:sz w:val="22"/>
          <w:szCs w:val="22"/>
        </w:rPr>
        <w:t xml:space="preserve">erleichtert so das </w:t>
      </w:r>
      <w:r>
        <w:rPr>
          <w:rFonts w:ascii="Arial" w:hAnsi="Arial" w:cs="Arial"/>
          <w:sz w:val="22"/>
          <w:szCs w:val="22"/>
        </w:rPr>
        <w:t xml:space="preserve">Bewegen </w:t>
      </w:r>
      <w:r w:rsidR="0031476E">
        <w:rPr>
          <w:rFonts w:ascii="Arial" w:hAnsi="Arial" w:cs="Arial"/>
          <w:sz w:val="22"/>
          <w:szCs w:val="22"/>
        </w:rPr>
        <w:t xml:space="preserve">von bis zu 500 kg </w:t>
      </w:r>
      <w:r w:rsidR="002B04B4">
        <w:rPr>
          <w:rFonts w:ascii="Arial" w:hAnsi="Arial" w:cs="Arial"/>
          <w:sz w:val="22"/>
          <w:szCs w:val="22"/>
        </w:rPr>
        <w:t>schwere</w:t>
      </w:r>
      <w:r w:rsidR="00740EC8">
        <w:rPr>
          <w:rFonts w:ascii="Arial" w:hAnsi="Arial" w:cs="Arial"/>
          <w:sz w:val="22"/>
          <w:szCs w:val="22"/>
        </w:rPr>
        <w:t>n</w:t>
      </w:r>
      <w:r w:rsidR="002B04B4">
        <w:rPr>
          <w:rFonts w:ascii="Arial" w:hAnsi="Arial" w:cs="Arial"/>
          <w:sz w:val="22"/>
          <w:szCs w:val="22"/>
        </w:rPr>
        <w:t xml:space="preserve"> Lasten</w:t>
      </w:r>
      <w:r>
        <w:rPr>
          <w:rFonts w:ascii="Arial" w:hAnsi="Arial" w:cs="Arial"/>
          <w:sz w:val="22"/>
          <w:szCs w:val="22"/>
        </w:rPr>
        <w:t xml:space="preserve">. Das mit einer Aufladung für </w:t>
      </w:r>
      <w:r w:rsidR="0031476E">
        <w:rPr>
          <w:rFonts w:ascii="Arial" w:hAnsi="Arial" w:cs="Arial"/>
          <w:sz w:val="22"/>
          <w:szCs w:val="22"/>
        </w:rPr>
        <w:t>meh</w:t>
      </w:r>
      <w:r>
        <w:rPr>
          <w:rFonts w:ascii="Arial" w:hAnsi="Arial" w:cs="Arial"/>
          <w:sz w:val="22"/>
          <w:szCs w:val="22"/>
        </w:rPr>
        <w:t>rere Tage Fahrbetrieb bereite</w:t>
      </w:r>
      <w:r w:rsidR="0031476E">
        <w:rPr>
          <w:rFonts w:ascii="Arial" w:hAnsi="Arial" w:cs="Arial"/>
          <w:sz w:val="22"/>
          <w:szCs w:val="22"/>
        </w:rPr>
        <w:t xml:space="preserve"> Modell bietet eine höhenverstellbare Tischplatte und eine Sicherheits-Andockstation. </w:t>
      </w:r>
      <w:r>
        <w:rPr>
          <w:rFonts w:ascii="Arial" w:hAnsi="Arial" w:cs="Arial"/>
          <w:sz w:val="22"/>
          <w:szCs w:val="22"/>
        </w:rPr>
        <w:t>Beim Anko</w:t>
      </w:r>
      <w:r w:rsidR="0031476E">
        <w:rPr>
          <w:rFonts w:ascii="Arial" w:hAnsi="Arial" w:cs="Arial"/>
          <w:sz w:val="22"/>
          <w:szCs w:val="22"/>
        </w:rPr>
        <w:t xml:space="preserve">ppeln am Maschinentisch </w:t>
      </w:r>
      <w:r>
        <w:rPr>
          <w:rFonts w:ascii="Arial" w:hAnsi="Arial" w:cs="Arial"/>
          <w:sz w:val="22"/>
          <w:szCs w:val="22"/>
        </w:rPr>
        <w:t xml:space="preserve">heben sich </w:t>
      </w:r>
      <w:r w:rsidR="0031476E">
        <w:rPr>
          <w:rFonts w:ascii="Arial" w:hAnsi="Arial" w:cs="Arial"/>
          <w:sz w:val="22"/>
          <w:szCs w:val="22"/>
        </w:rPr>
        <w:t xml:space="preserve">Kugeleinsätze auf der Tischplatte an, </w:t>
      </w:r>
      <w:r>
        <w:rPr>
          <w:rFonts w:ascii="Arial" w:hAnsi="Arial" w:cs="Arial"/>
          <w:sz w:val="22"/>
          <w:szCs w:val="22"/>
        </w:rPr>
        <w:t xml:space="preserve">dadurch kann </w:t>
      </w:r>
      <w:r w:rsidR="0031476E">
        <w:rPr>
          <w:rFonts w:ascii="Arial" w:hAnsi="Arial" w:cs="Arial"/>
          <w:sz w:val="22"/>
          <w:szCs w:val="22"/>
        </w:rPr>
        <w:t xml:space="preserve">das Werkzeug leicht in die Maschine geschoben werden. </w:t>
      </w:r>
      <w:r>
        <w:rPr>
          <w:rFonts w:ascii="Arial" w:hAnsi="Arial" w:cs="Arial"/>
          <w:sz w:val="22"/>
          <w:szCs w:val="22"/>
        </w:rPr>
        <w:t xml:space="preserve">Wird der beladene Wagen abgedockt, </w:t>
      </w:r>
      <w:r w:rsidR="0031476E">
        <w:rPr>
          <w:rFonts w:ascii="Arial" w:hAnsi="Arial" w:cs="Arial"/>
          <w:sz w:val="22"/>
          <w:szCs w:val="22"/>
        </w:rPr>
        <w:t>senken sich d</w:t>
      </w:r>
      <w:r w:rsidR="000951D4">
        <w:rPr>
          <w:rFonts w:ascii="Arial" w:hAnsi="Arial" w:cs="Arial"/>
          <w:sz w:val="22"/>
          <w:szCs w:val="22"/>
        </w:rPr>
        <w:t>ie Kugeln wieder selbsttätig ab. Das Werkzeug kann</w:t>
      </w:r>
      <w:r w:rsidR="0031476E">
        <w:rPr>
          <w:rFonts w:ascii="Arial" w:hAnsi="Arial" w:cs="Arial"/>
          <w:sz w:val="22"/>
          <w:szCs w:val="22"/>
        </w:rPr>
        <w:t xml:space="preserve"> so </w:t>
      </w:r>
      <w:r w:rsidR="000951D4">
        <w:rPr>
          <w:rFonts w:ascii="Arial" w:hAnsi="Arial" w:cs="Arial"/>
          <w:sz w:val="22"/>
          <w:szCs w:val="22"/>
        </w:rPr>
        <w:t>transportiert werde</w:t>
      </w:r>
      <w:r w:rsidR="008F26B2">
        <w:rPr>
          <w:rFonts w:ascii="Arial" w:hAnsi="Arial" w:cs="Arial"/>
          <w:sz w:val="22"/>
          <w:szCs w:val="22"/>
        </w:rPr>
        <w:t>n</w:t>
      </w:r>
      <w:r w:rsidR="000951D4">
        <w:rPr>
          <w:rFonts w:ascii="Arial" w:hAnsi="Arial" w:cs="Arial"/>
          <w:sz w:val="22"/>
          <w:szCs w:val="22"/>
        </w:rPr>
        <w:t>, ohne dass es verrutscht.</w:t>
      </w:r>
    </w:p>
    <w:p w14:paraId="1B0EA06E" w14:textId="4B11E33D" w:rsidR="00100745" w:rsidRPr="002C0896" w:rsidRDefault="000951D4" w:rsidP="0010074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Katalog-</w:t>
      </w:r>
      <w:r w:rsidR="00100745" w:rsidRPr="002C0896">
        <w:rPr>
          <w:rFonts w:ascii="Arial" w:hAnsi="Arial" w:cs="Arial"/>
          <w:b/>
          <w:bCs/>
          <w:sz w:val="22"/>
          <w:szCs w:val="22"/>
        </w:rPr>
        <w:t xml:space="preserve">App </w:t>
      </w:r>
      <w:r>
        <w:rPr>
          <w:rFonts w:ascii="Arial" w:hAnsi="Arial" w:cs="Arial"/>
          <w:b/>
          <w:bCs/>
          <w:sz w:val="22"/>
          <w:szCs w:val="22"/>
        </w:rPr>
        <w:t xml:space="preserve">für die </w:t>
      </w:r>
      <w:r w:rsidR="00100745" w:rsidRPr="002C0896">
        <w:rPr>
          <w:rFonts w:ascii="Arial" w:hAnsi="Arial" w:cs="Arial"/>
          <w:b/>
          <w:bCs/>
          <w:sz w:val="22"/>
          <w:szCs w:val="22"/>
        </w:rPr>
        <w:t>Werkzeugspann- und Wechseltechnik</w:t>
      </w:r>
      <w:r w:rsidR="0040341C">
        <w:rPr>
          <w:rFonts w:ascii="Arial" w:hAnsi="Arial" w:cs="Arial"/>
          <w:b/>
          <w:bCs/>
          <w:sz w:val="22"/>
          <w:szCs w:val="22"/>
        </w:rPr>
        <w:t xml:space="preserve"> mit vielen Zusatzinfos</w:t>
      </w:r>
    </w:p>
    <w:p w14:paraId="62EE446D" w14:textId="7FF9F339" w:rsidR="00100745" w:rsidRPr="00B439A0" w:rsidRDefault="0040341C" w:rsidP="005B591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dem</w:t>
      </w:r>
      <w:r w:rsidR="000951D4">
        <w:rPr>
          <w:rFonts w:ascii="Arial" w:hAnsi="Arial" w:cs="Arial"/>
          <w:sz w:val="22"/>
          <w:szCs w:val="22"/>
        </w:rPr>
        <w:t xml:space="preserve"> vollständigen Katalog zur </w:t>
      </w:r>
      <w:r w:rsidR="000951D4" w:rsidRPr="002C0896">
        <w:rPr>
          <w:rFonts w:ascii="Arial" w:hAnsi="Arial" w:cs="Arial"/>
          <w:sz w:val="22"/>
          <w:szCs w:val="22"/>
        </w:rPr>
        <w:t>Werkzeug</w:t>
      </w:r>
      <w:r w:rsidR="002B04B4">
        <w:rPr>
          <w:rFonts w:ascii="Arial" w:hAnsi="Arial" w:cs="Arial"/>
          <w:sz w:val="22"/>
          <w:szCs w:val="22"/>
        </w:rPr>
        <w:t>-S</w:t>
      </w:r>
      <w:r w:rsidR="000951D4" w:rsidRPr="002C0896">
        <w:rPr>
          <w:rFonts w:ascii="Arial" w:hAnsi="Arial" w:cs="Arial"/>
          <w:sz w:val="22"/>
          <w:szCs w:val="22"/>
        </w:rPr>
        <w:t xml:space="preserve">pann- und </w:t>
      </w:r>
      <w:r w:rsidR="002B04B4">
        <w:rPr>
          <w:rFonts w:ascii="Arial" w:hAnsi="Arial" w:cs="Arial"/>
          <w:sz w:val="22"/>
          <w:szCs w:val="22"/>
        </w:rPr>
        <w:t>-</w:t>
      </w:r>
      <w:r w:rsidR="000951D4" w:rsidRPr="002C0896">
        <w:rPr>
          <w:rFonts w:ascii="Arial" w:hAnsi="Arial" w:cs="Arial"/>
          <w:sz w:val="22"/>
          <w:szCs w:val="22"/>
        </w:rPr>
        <w:t xml:space="preserve">Wechseltechnik für die Blechumformung und Magnetspanntechnik </w:t>
      </w:r>
      <w:r w:rsidR="000951D4">
        <w:rPr>
          <w:rFonts w:ascii="Arial" w:hAnsi="Arial" w:cs="Arial"/>
          <w:sz w:val="22"/>
          <w:szCs w:val="22"/>
        </w:rPr>
        <w:t xml:space="preserve">mit 1.500 Produkten bietet die </w:t>
      </w:r>
      <w:r w:rsidR="000951D4" w:rsidRPr="002C0896">
        <w:rPr>
          <w:rFonts w:ascii="Arial" w:hAnsi="Arial" w:cs="Arial"/>
          <w:sz w:val="22"/>
          <w:szCs w:val="22"/>
        </w:rPr>
        <w:t>„ROEMHELD WZ“-App</w:t>
      </w:r>
      <w:r w:rsidR="00310017">
        <w:rPr>
          <w:rFonts w:ascii="Arial" w:hAnsi="Arial" w:cs="Arial"/>
          <w:sz w:val="22"/>
          <w:szCs w:val="22"/>
        </w:rPr>
        <w:t xml:space="preserve"> eine breite Auswahl an erklärenden Zusatzinformationen</w:t>
      </w:r>
      <w:r w:rsidR="000951D4">
        <w:rPr>
          <w:rFonts w:ascii="Arial" w:hAnsi="Arial" w:cs="Arial"/>
          <w:sz w:val="22"/>
          <w:szCs w:val="22"/>
        </w:rPr>
        <w:t>.</w:t>
      </w:r>
      <w:r w:rsidR="003100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Wie auf dem Messestand zu sehen ist, </w:t>
      </w:r>
      <w:r w:rsidR="00310017">
        <w:rPr>
          <w:rFonts w:ascii="Arial" w:hAnsi="Arial" w:cs="Arial"/>
          <w:sz w:val="22"/>
          <w:szCs w:val="22"/>
        </w:rPr>
        <w:t>kann der Benutzer auf z</w:t>
      </w:r>
      <w:r w:rsidR="00310017" w:rsidRPr="002C0896">
        <w:rPr>
          <w:rFonts w:ascii="Arial" w:hAnsi="Arial" w:cs="Arial"/>
          <w:sz w:val="22"/>
          <w:szCs w:val="22"/>
        </w:rPr>
        <w:t>ahlreiche Produktvideos, 3D-Darstellungen, Anwendungsfotos und technische Datenblätter</w:t>
      </w:r>
      <w:r w:rsidR="00310017">
        <w:rPr>
          <w:rFonts w:ascii="Arial" w:hAnsi="Arial" w:cs="Arial"/>
          <w:sz w:val="22"/>
          <w:szCs w:val="22"/>
        </w:rPr>
        <w:t xml:space="preserve"> zugreifen. Leicht </w:t>
      </w:r>
      <w:r w:rsidR="00310017" w:rsidRPr="002C0896">
        <w:rPr>
          <w:rFonts w:ascii="Arial" w:hAnsi="Arial" w:cs="Arial"/>
          <w:sz w:val="22"/>
          <w:szCs w:val="22"/>
        </w:rPr>
        <w:t>verständliche Animati</w:t>
      </w:r>
      <w:r w:rsidR="008F26B2">
        <w:rPr>
          <w:rFonts w:ascii="Arial" w:hAnsi="Arial" w:cs="Arial"/>
          <w:sz w:val="22"/>
          <w:szCs w:val="22"/>
        </w:rPr>
        <w:t>onen und Beispiellösungen stell</w:t>
      </w:r>
      <w:r w:rsidR="00310017" w:rsidRPr="002C0896">
        <w:rPr>
          <w:rFonts w:ascii="Arial" w:hAnsi="Arial" w:cs="Arial"/>
          <w:sz w:val="22"/>
          <w:szCs w:val="22"/>
        </w:rPr>
        <w:t>en die Funktionsweisen unterschiedlic</w:t>
      </w:r>
      <w:r w:rsidR="008F26B2">
        <w:rPr>
          <w:rFonts w:ascii="Arial" w:hAnsi="Arial" w:cs="Arial"/>
          <w:sz w:val="22"/>
          <w:szCs w:val="22"/>
        </w:rPr>
        <w:t>her Spannmittel dar, illustrier</w:t>
      </w:r>
      <w:r w:rsidR="00310017" w:rsidRPr="002C0896">
        <w:rPr>
          <w:rFonts w:ascii="Arial" w:hAnsi="Arial" w:cs="Arial"/>
          <w:sz w:val="22"/>
          <w:szCs w:val="22"/>
        </w:rPr>
        <w:t>e</w:t>
      </w:r>
      <w:r w:rsidR="008F26B2">
        <w:rPr>
          <w:rFonts w:ascii="Arial" w:hAnsi="Arial" w:cs="Arial"/>
          <w:sz w:val="22"/>
          <w:szCs w:val="22"/>
        </w:rPr>
        <w:t>n Einsatzmöglichkeiten und führ</w:t>
      </w:r>
      <w:r w:rsidR="00310017" w:rsidRPr="002C0896">
        <w:rPr>
          <w:rFonts w:ascii="Arial" w:hAnsi="Arial" w:cs="Arial"/>
          <w:sz w:val="22"/>
          <w:szCs w:val="22"/>
        </w:rPr>
        <w:t xml:space="preserve">en Anwendungsfelder für Pressen und Stanzen </w:t>
      </w:r>
      <w:r w:rsidR="00310017" w:rsidRPr="00B439A0">
        <w:rPr>
          <w:rFonts w:ascii="Arial" w:hAnsi="Arial" w:cs="Arial"/>
          <w:sz w:val="22"/>
          <w:szCs w:val="22"/>
        </w:rPr>
        <w:t xml:space="preserve">vor. Die App ist für </w:t>
      </w:r>
      <w:r w:rsidR="00634805" w:rsidRPr="00B439A0">
        <w:rPr>
          <w:rFonts w:ascii="Arial" w:hAnsi="Arial" w:cs="Arial"/>
          <w:sz w:val="22"/>
          <w:szCs w:val="22"/>
        </w:rPr>
        <w:t>IOS</w:t>
      </w:r>
      <w:r w:rsidR="00310017" w:rsidRPr="00B439A0">
        <w:rPr>
          <w:rFonts w:ascii="Arial" w:hAnsi="Arial" w:cs="Arial"/>
          <w:sz w:val="22"/>
          <w:szCs w:val="22"/>
        </w:rPr>
        <w:t>-</w:t>
      </w:r>
      <w:r w:rsidR="00634805" w:rsidRPr="00B439A0">
        <w:rPr>
          <w:rFonts w:ascii="Arial" w:hAnsi="Arial" w:cs="Arial"/>
          <w:sz w:val="22"/>
          <w:szCs w:val="22"/>
        </w:rPr>
        <w:t xml:space="preserve">Systeme, </w:t>
      </w:r>
      <w:proofErr w:type="spellStart"/>
      <w:r w:rsidR="00634805" w:rsidRPr="00B439A0">
        <w:rPr>
          <w:rFonts w:ascii="Arial" w:hAnsi="Arial" w:cs="Arial"/>
          <w:sz w:val="22"/>
          <w:szCs w:val="22"/>
        </w:rPr>
        <w:t>Android</w:t>
      </w:r>
      <w:proofErr w:type="spellEnd"/>
      <w:r w:rsidR="00B439A0" w:rsidRPr="00B439A0">
        <w:rPr>
          <w:rFonts w:ascii="Arial" w:hAnsi="Arial" w:cs="Arial"/>
          <w:sz w:val="22"/>
          <w:szCs w:val="22"/>
        </w:rPr>
        <w:t>- und Windows-B</w:t>
      </w:r>
      <w:r w:rsidR="00634805" w:rsidRPr="00B439A0">
        <w:rPr>
          <w:rFonts w:ascii="Arial" w:hAnsi="Arial" w:cs="Arial"/>
          <w:sz w:val="22"/>
          <w:szCs w:val="22"/>
        </w:rPr>
        <w:t xml:space="preserve">etriebssysteme </w:t>
      </w:r>
      <w:r w:rsidR="00310017" w:rsidRPr="00B439A0">
        <w:rPr>
          <w:rFonts w:ascii="Arial" w:hAnsi="Arial" w:cs="Arial"/>
          <w:sz w:val="22"/>
          <w:szCs w:val="22"/>
        </w:rPr>
        <w:t>erhältlich.</w:t>
      </w:r>
    </w:p>
    <w:p w14:paraId="00B01590" w14:textId="78C72D21" w:rsidR="00AC750F" w:rsidRPr="00F50986" w:rsidRDefault="00AC750F" w:rsidP="00AC750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ROEMHELD: Rüstzeitoptimierer für die </w:t>
      </w:r>
      <w:r w:rsidR="002E18EE">
        <w:rPr>
          <w:rFonts w:ascii="Arial" w:hAnsi="Arial" w:cs="Arial"/>
          <w:b/>
          <w:bCs/>
          <w:sz w:val="22"/>
          <w:szCs w:val="22"/>
        </w:rPr>
        <w:t>Blechumformung</w:t>
      </w:r>
    </w:p>
    <w:p w14:paraId="02B3E448" w14:textId="704E9F41" w:rsidR="002E18EE" w:rsidRPr="00AC750F" w:rsidRDefault="002E18EE" w:rsidP="002E18EE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</w:t>
      </w:r>
      <w:r w:rsidRPr="00424DDA">
        <w:rPr>
          <w:rFonts w:ascii="Arial" w:hAnsi="Arial"/>
          <w:sz w:val="22"/>
          <w:szCs w:val="22"/>
        </w:rPr>
        <w:t>it seiner Werkzeug</w:t>
      </w:r>
      <w:r w:rsidR="00CC06EC">
        <w:rPr>
          <w:rFonts w:ascii="Arial" w:hAnsi="Arial"/>
          <w:sz w:val="22"/>
          <w:szCs w:val="22"/>
        </w:rPr>
        <w:t>-S</w:t>
      </w:r>
      <w:r w:rsidRPr="00424DDA">
        <w:rPr>
          <w:rFonts w:ascii="Arial" w:hAnsi="Arial"/>
          <w:sz w:val="22"/>
          <w:szCs w:val="22"/>
        </w:rPr>
        <w:t>pann- und -</w:t>
      </w:r>
      <w:r w:rsidR="00CC06EC">
        <w:rPr>
          <w:rFonts w:ascii="Arial" w:hAnsi="Arial"/>
          <w:sz w:val="22"/>
          <w:szCs w:val="22"/>
        </w:rPr>
        <w:t>W</w:t>
      </w:r>
      <w:r w:rsidRPr="00424DDA">
        <w:rPr>
          <w:rFonts w:ascii="Arial" w:hAnsi="Arial"/>
          <w:sz w:val="22"/>
          <w:szCs w:val="22"/>
        </w:rPr>
        <w:t xml:space="preserve">echseltechnik </w:t>
      </w:r>
      <w:r>
        <w:rPr>
          <w:rFonts w:ascii="Arial" w:hAnsi="Arial"/>
          <w:sz w:val="22"/>
          <w:szCs w:val="22"/>
        </w:rPr>
        <w:t xml:space="preserve">sieht sich ROEMHELD als </w:t>
      </w:r>
      <w:r w:rsidRPr="00424DDA">
        <w:rPr>
          <w:rFonts w:ascii="Arial" w:hAnsi="Arial"/>
          <w:sz w:val="22"/>
          <w:szCs w:val="22"/>
        </w:rPr>
        <w:t>Experte für die Optimierung von Rüstzeiten</w:t>
      </w:r>
      <w:r w:rsidR="00EA1F01">
        <w:rPr>
          <w:rFonts w:ascii="Arial" w:hAnsi="Arial"/>
          <w:sz w:val="22"/>
          <w:szCs w:val="22"/>
        </w:rPr>
        <w:t xml:space="preserve"> in der Umformtechnik</w:t>
      </w:r>
      <w:r w:rsidRPr="00424DDA">
        <w:rPr>
          <w:rFonts w:ascii="Arial" w:hAnsi="Arial"/>
          <w:sz w:val="22"/>
          <w:szCs w:val="22"/>
        </w:rPr>
        <w:t xml:space="preserve">. </w:t>
      </w:r>
      <w:r w:rsidR="008F26B2">
        <w:rPr>
          <w:rFonts w:ascii="Arial" w:hAnsi="Arial"/>
          <w:sz w:val="22"/>
          <w:szCs w:val="22"/>
        </w:rPr>
        <w:t>Die Sparte</w:t>
      </w:r>
      <w:r w:rsidRPr="00424DDA">
        <w:rPr>
          <w:rFonts w:ascii="Arial" w:hAnsi="Arial"/>
          <w:sz w:val="22"/>
          <w:szCs w:val="22"/>
        </w:rPr>
        <w:t xml:space="preserve"> </w:t>
      </w:r>
      <w:r w:rsidR="008F26B2">
        <w:rPr>
          <w:rFonts w:ascii="Arial" w:hAnsi="Arial"/>
          <w:sz w:val="22"/>
          <w:szCs w:val="22"/>
        </w:rPr>
        <w:t>offeriert</w:t>
      </w:r>
      <w:r>
        <w:rPr>
          <w:rFonts w:ascii="Arial" w:hAnsi="Arial"/>
          <w:sz w:val="22"/>
          <w:szCs w:val="22"/>
        </w:rPr>
        <w:t xml:space="preserve"> </w:t>
      </w:r>
      <w:r w:rsidRPr="006E5107">
        <w:rPr>
          <w:rFonts w:ascii="Arial" w:hAnsi="Arial" w:cs="Arial"/>
          <w:sz w:val="22"/>
          <w:szCs w:val="22"/>
        </w:rPr>
        <w:t>hydra</w:t>
      </w:r>
      <w:r w:rsidR="008F26B2">
        <w:rPr>
          <w:rFonts w:ascii="Arial" w:hAnsi="Arial" w:cs="Arial"/>
          <w:sz w:val="22"/>
          <w:szCs w:val="22"/>
        </w:rPr>
        <w:t>ulische, mechanische, elektromechanische und magnetische Spannelemente</w:t>
      </w:r>
      <w:r w:rsidRPr="006E51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und </w:t>
      </w:r>
      <w:r w:rsidR="008F26B2">
        <w:rPr>
          <w:rFonts w:ascii="Arial" w:hAnsi="Arial"/>
          <w:sz w:val="22"/>
          <w:szCs w:val="22"/>
        </w:rPr>
        <w:t>Schnellspannsysteme</w:t>
      </w:r>
      <w:r w:rsidRPr="006E5107">
        <w:rPr>
          <w:rFonts w:ascii="Arial" w:hAnsi="Arial" w:cs="Arial"/>
          <w:sz w:val="22"/>
          <w:szCs w:val="22"/>
        </w:rPr>
        <w:t xml:space="preserve"> für nahezu jede spanntechnische Aufgabe. </w:t>
      </w:r>
      <w:r w:rsidR="008F26B2">
        <w:rPr>
          <w:rFonts w:ascii="Arial" w:hAnsi="Arial"/>
          <w:sz w:val="22"/>
          <w:szCs w:val="22"/>
        </w:rPr>
        <w:t>Zahlreiche Produkte</w:t>
      </w:r>
      <w:r w:rsidRPr="00424DD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für den Werkzeugwechsel wie </w:t>
      </w:r>
      <w:r>
        <w:rPr>
          <w:rFonts w:ascii="Arial" w:hAnsi="Arial" w:cs="Arial"/>
          <w:sz w:val="22"/>
          <w:szCs w:val="22"/>
        </w:rPr>
        <w:t>Medienkupplungen,</w:t>
      </w:r>
      <w:r w:rsidRPr="00424DDA">
        <w:rPr>
          <w:rFonts w:ascii="Arial" w:hAnsi="Arial"/>
          <w:sz w:val="22"/>
          <w:szCs w:val="22"/>
        </w:rPr>
        <w:t xml:space="preserve"> Rollenleisten</w:t>
      </w:r>
      <w:r>
        <w:rPr>
          <w:rFonts w:ascii="Arial" w:hAnsi="Arial"/>
          <w:sz w:val="22"/>
          <w:szCs w:val="22"/>
        </w:rPr>
        <w:t>,</w:t>
      </w:r>
      <w:r w:rsidRPr="00424DDA">
        <w:rPr>
          <w:rFonts w:ascii="Arial" w:hAnsi="Arial"/>
          <w:sz w:val="22"/>
          <w:szCs w:val="22"/>
        </w:rPr>
        <w:t xml:space="preserve"> Tragkonsolen</w:t>
      </w:r>
      <w:r>
        <w:rPr>
          <w:rFonts w:ascii="Arial" w:hAnsi="Arial"/>
          <w:sz w:val="22"/>
          <w:szCs w:val="22"/>
        </w:rPr>
        <w:t xml:space="preserve"> und Transportwagen </w:t>
      </w:r>
      <w:r w:rsidR="008F26B2">
        <w:rPr>
          <w:rFonts w:ascii="Arial" w:hAnsi="Arial"/>
          <w:sz w:val="22"/>
          <w:szCs w:val="22"/>
        </w:rPr>
        <w:t>vervollständigen</w:t>
      </w:r>
      <w:r>
        <w:rPr>
          <w:rFonts w:ascii="Arial" w:hAnsi="Arial"/>
          <w:sz w:val="22"/>
          <w:szCs w:val="22"/>
        </w:rPr>
        <w:t xml:space="preserve"> das Angebot</w:t>
      </w:r>
      <w:r w:rsidRPr="00424DDA">
        <w:rPr>
          <w:rFonts w:ascii="Arial" w:hAnsi="Arial"/>
          <w:sz w:val="22"/>
          <w:szCs w:val="22"/>
        </w:rPr>
        <w:t xml:space="preserve">. </w:t>
      </w:r>
    </w:p>
    <w:p w14:paraId="4A4944E5" w14:textId="77777777" w:rsidR="002E18EE" w:rsidRDefault="002E18EE" w:rsidP="002E18E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53A6D">
        <w:rPr>
          <w:rFonts w:ascii="Arial" w:hAnsi="Arial" w:cs="Arial"/>
          <w:sz w:val="22"/>
          <w:szCs w:val="22"/>
        </w:rPr>
        <w:lastRenderedPageBreak/>
        <w:t xml:space="preserve">ROEMHELD zählt weltweit zu den Markt- und Qualitätsführern für produktive Lösungen in der industriellen Fertigungs-, Montage-, Spann- und Antriebstechnik. Elemente zur Herstellung, Prüfung und Wartung von Großbauteilen für Windenergieanlagen, Komponenten für die Automation von Rüstvorgängen und für die Maschinenkommunikation im Rahmen von Industrie 4.0 ergänzen das Portfolio. </w:t>
      </w:r>
      <w:r w:rsidRPr="00306578">
        <w:rPr>
          <w:rFonts w:ascii="Arial" w:hAnsi="Arial" w:cs="Arial"/>
          <w:sz w:val="22"/>
          <w:szCs w:val="22"/>
        </w:rPr>
        <w:t>Das umfassende Sortiment aus mehr als 25.000 Komponenten, Modulen und Systemen bietet für nahezu jede Aufgabenstellung das richtige Produkt und wird durch kundenspezifische Lösungen permanent erweitert.</w:t>
      </w:r>
    </w:p>
    <w:p w14:paraId="77E4F281" w14:textId="77777777" w:rsidR="002E18EE" w:rsidRPr="00306578" w:rsidRDefault="002E18EE" w:rsidP="002E18E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06578">
        <w:rPr>
          <w:rFonts w:ascii="Arial" w:hAnsi="Arial" w:cs="Arial"/>
          <w:sz w:val="22"/>
          <w:szCs w:val="22"/>
        </w:rPr>
        <w:t xml:space="preserve">ROEMHELD ist weltweit in mehr als 50 Ländern mit Service- und Vertriebsgesellschaften vertreten und beliefert </w:t>
      </w:r>
      <w:r>
        <w:rPr>
          <w:rFonts w:ascii="Arial" w:hAnsi="Arial" w:cs="Arial"/>
          <w:sz w:val="22"/>
          <w:szCs w:val="22"/>
        </w:rPr>
        <w:t xml:space="preserve">neben kunststoffverarbeitenden Unternehmen </w:t>
      </w:r>
      <w:r w:rsidRPr="00306578">
        <w:rPr>
          <w:rFonts w:ascii="Arial" w:hAnsi="Arial" w:cs="Arial"/>
          <w:sz w:val="22"/>
          <w:szCs w:val="22"/>
        </w:rPr>
        <w:t xml:space="preserve">insbesondere den internationalen Maschinenbau, die Automobil-, Luftfahrt- und Agrarindustrie sowie die Medizintechnik. An den drei Standorten Laubach, Hilchenbach und Götzis / Österreich erzielten 500 Mitarbeiter 2014 einen Umsatz von rund 93 Mio. Euro.  </w:t>
      </w:r>
    </w:p>
    <w:p w14:paraId="74176991" w14:textId="77777777" w:rsidR="00A30C32" w:rsidRPr="00306578" w:rsidRDefault="00A30C32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2664959" w14:textId="1AB09DFB" w:rsidR="00DB4848" w:rsidRPr="00106BC7" w:rsidRDefault="00864E7A" w:rsidP="00106BC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Foto: </w:t>
      </w:r>
    </w:p>
    <w:p w14:paraId="48F61393" w14:textId="4A9EDF6B" w:rsidR="008442E8" w:rsidRPr="008442E8" w:rsidRDefault="00BF4391" w:rsidP="00864E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BEDEBEE" wp14:editId="025D0503">
            <wp:extent cx="5572662" cy="3373349"/>
            <wp:effectExtent l="25400" t="25400" r="15875" b="3048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age_WZ_02_neu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662" cy="3373349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441C3E73" w14:textId="14CBBA82" w:rsidR="009C4100" w:rsidRPr="00B439A0" w:rsidRDefault="0040341C" w:rsidP="009C410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439A0">
        <w:rPr>
          <w:rFonts w:ascii="Arial" w:hAnsi="Arial" w:cs="Arial"/>
          <w:sz w:val="22"/>
          <w:szCs w:val="22"/>
        </w:rPr>
        <w:t>Komponenten zur Rüstzeitoptimierung in der Blechumformung (v</w:t>
      </w:r>
      <w:r w:rsidR="00BF4391" w:rsidRPr="00B439A0">
        <w:rPr>
          <w:rFonts w:ascii="Arial" w:hAnsi="Arial" w:cs="Arial"/>
          <w:sz w:val="22"/>
          <w:szCs w:val="22"/>
        </w:rPr>
        <w:t>on links nach rechts</w:t>
      </w:r>
      <w:r w:rsidRPr="00B439A0">
        <w:rPr>
          <w:rFonts w:ascii="Arial" w:hAnsi="Arial" w:cs="Arial"/>
          <w:sz w:val="22"/>
          <w:szCs w:val="22"/>
        </w:rPr>
        <w:t>)</w:t>
      </w:r>
      <w:r w:rsidR="00BF4391" w:rsidRPr="00B439A0">
        <w:rPr>
          <w:rFonts w:ascii="Arial" w:hAnsi="Arial" w:cs="Arial"/>
          <w:sz w:val="22"/>
          <w:szCs w:val="22"/>
        </w:rPr>
        <w:t xml:space="preserve">: </w:t>
      </w:r>
      <w:r w:rsidRPr="00B439A0">
        <w:rPr>
          <w:rFonts w:ascii="Arial" w:hAnsi="Arial" w:cs="Arial"/>
          <w:sz w:val="22"/>
          <w:szCs w:val="22"/>
        </w:rPr>
        <w:t xml:space="preserve">Akkubetriebener </w:t>
      </w:r>
      <w:r w:rsidR="00BF4391" w:rsidRPr="00B439A0">
        <w:rPr>
          <w:rFonts w:ascii="Arial" w:hAnsi="Arial" w:cs="Arial"/>
          <w:sz w:val="22"/>
          <w:szCs w:val="22"/>
        </w:rPr>
        <w:t xml:space="preserve">Werkzeugwechselwagen, Spannmutter hydromechanisch mit Spannkraftanzeige und Durchgangsgewinde, daneben die </w:t>
      </w:r>
      <w:r w:rsidR="00BF0A2A" w:rsidRPr="00B439A0">
        <w:rPr>
          <w:rFonts w:ascii="Arial" w:hAnsi="Arial" w:cs="Arial"/>
          <w:sz w:val="22"/>
          <w:szCs w:val="22"/>
        </w:rPr>
        <w:t xml:space="preserve">rein </w:t>
      </w:r>
      <w:r w:rsidR="00BF4391" w:rsidRPr="00B439A0">
        <w:rPr>
          <w:rFonts w:ascii="Arial" w:hAnsi="Arial" w:cs="Arial"/>
          <w:sz w:val="22"/>
          <w:szCs w:val="22"/>
        </w:rPr>
        <w:t xml:space="preserve">mechanische Ausführung mit Spannkraftanzeige und </w:t>
      </w:r>
      <w:r w:rsidR="00BF0A2A" w:rsidRPr="00B439A0">
        <w:rPr>
          <w:rFonts w:ascii="Arial" w:hAnsi="Arial" w:cs="Arial"/>
          <w:sz w:val="22"/>
          <w:szCs w:val="22"/>
        </w:rPr>
        <w:t>Nachsetzeffekt</w:t>
      </w:r>
      <w:r w:rsidR="00BF4391" w:rsidRPr="00B439A0">
        <w:rPr>
          <w:rFonts w:ascii="Arial" w:hAnsi="Arial" w:cs="Arial"/>
          <w:sz w:val="22"/>
          <w:szCs w:val="22"/>
        </w:rPr>
        <w:t>. Ganz recht</w:t>
      </w:r>
      <w:r w:rsidR="008F26B2" w:rsidRPr="00B439A0">
        <w:rPr>
          <w:rFonts w:ascii="Arial" w:hAnsi="Arial" w:cs="Arial"/>
          <w:sz w:val="22"/>
          <w:szCs w:val="22"/>
        </w:rPr>
        <w:t>s</w:t>
      </w:r>
      <w:r w:rsidR="00BF4391" w:rsidRPr="00B439A0">
        <w:rPr>
          <w:rFonts w:ascii="Arial" w:hAnsi="Arial" w:cs="Arial"/>
          <w:sz w:val="22"/>
          <w:szCs w:val="22"/>
        </w:rPr>
        <w:t xml:space="preserve"> der elektromechanische Keilspanner</w:t>
      </w:r>
      <w:r w:rsidR="009C4100" w:rsidRPr="00B439A0">
        <w:rPr>
          <w:rFonts w:ascii="Arial" w:hAnsi="Arial" w:cs="Arial"/>
          <w:sz w:val="22"/>
          <w:szCs w:val="22"/>
        </w:rPr>
        <w:t xml:space="preserve"> (Foto: ROEMHELD).</w:t>
      </w:r>
    </w:p>
    <w:p w14:paraId="0A9493C1" w14:textId="77777777" w:rsidR="008442E8" w:rsidRDefault="008442E8" w:rsidP="00864E7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0F4FBA7" w14:textId="5BE487B9" w:rsidR="00864E7A" w:rsidRPr="008045C6" w:rsidRDefault="00864E7A" w:rsidP="00864E7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lastRenderedPageBreak/>
        <w:t>Belegexemplar erbeten:</w:t>
      </w:r>
    </w:p>
    <w:p w14:paraId="7594D065" w14:textId="0BA5FC94" w:rsidR="001D4A44" w:rsidRPr="00AC750F" w:rsidRDefault="00864E7A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7415EC"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 w:rsidR="007415EC"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7415EC"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3" w:history="1">
        <w:r w:rsidRPr="008045C6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.</w:t>
      </w:r>
    </w:p>
    <w:sectPr w:rsidR="001D4A44" w:rsidRPr="00AC750F" w:rsidSect="00536BFF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B629B" w14:textId="77777777" w:rsidR="003804EE" w:rsidRDefault="003804EE">
      <w:r>
        <w:separator/>
      </w:r>
    </w:p>
  </w:endnote>
  <w:endnote w:type="continuationSeparator" w:id="0">
    <w:p w14:paraId="73964C9D" w14:textId="77777777" w:rsidR="003804EE" w:rsidRDefault="0038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EF984" w14:textId="77777777" w:rsidR="00ED478A" w:rsidRDefault="00ED478A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2B4EF" w14:textId="77777777" w:rsidR="00ED478A" w:rsidRDefault="00ED478A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0F175" w14:textId="77777777" w:rsidR="003804EE" w:rsidRDefault="003804EE">
      <w:r>
        <w:separator/>
      </w:r>
    </w:p>
  </w:footnote>
  <w:footnote w:type="continuationSeparator" w:id="0">
    <w:p w14:paraId="58B32CB2" w14:textId="77777777" w:rsidR="003804EE" w:rsidRDefault="003804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EF07" w14:textId="77777777" w:rsidR="00ED478A" w:rsidRPr="00961BE9" w:rsidRDefault="00ED478A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36C3F580" w:rsidR="00ED478A" w:rsidRDefault="00ED478A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E782727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7D462A">
      <w:rPr>
        <w:rFonts w:ascii="Arial" w:hAnsi="Arial"/>
        <w:noProof/>
        <w:sz w:val="16"/>
        <w:szCs w:val="16"/>
      </w:rPr>
      <w:t>5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</w:t>
    </w:r>
    <w:r w:rsidR="00195366">
      <w:rPr>
        <w:rFonts w:ascii="Arial" w:hAnsi="Arial"/>
        <w:sz w:val="16"/>
        <w:szCs w:val="16"/>
      </w:rPr>
      <w:t>Presse-Information 12</w:t>
    </w:r>
    <w:r>
      <w:rPr>
        <w:rFonts w:ascii="Arial" w:hAnsi="Arial"/>
        <w:sz w:val="16"/>
        <w:szCs w:val="16"/>
      </w:rPr>
      <w:t>/2015</w:t>
    </w:r>
  </w:p>
  <w:p w14:paraId="15327E2E" w14:textId="77777777" w:rsidR="00ED478A" w:rsidRPr="00536BFF" w:rsidRDefault="00ED478A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DD27" w14:textId="77777777" w:rsidR="00ED478A" w:rsidRDefault="00ED478A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ED478A" w:rsidRDefault="00ED478A" w:rsidP="00536BFF">
    <w:pPr>
      <w:pStyle w:val="Kopfzeile"/>
    </w:pPr>
  </w:p>
  <w:p w14:paraId="14319517" w14:textId="77777777" w:rsidR="00ED478A" w:rsidRDefault="00ED478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F"/>
    <w:rsid w:val="00012F2C"/>
    <w:rsid w:val="00023A5C"/>
    <w:rsid w:val="00040D14"/>
    <w:rsid w:val="0005067E"/>
    <w:rsid w:val="0006720C"/>
    <w:rsid w:val="00085876"/>
    <w:rsid w:val="0009395C"/>
    <w:rsid w:val="0009400C"/>
    <w:rsid w:val="000951D4"/>
    <w:rsid w:val="00097B63"/>
    <w:rsid w:val="000A0C49"/>
    <w:rsid w:val="000A145B"/>
    <w:rsid w:val="000A212C"/>
    <w:rsid w:val="000A33E3"/>
    <w:rsid w:val="000C6D58"/>
    <w:rsid w:val="000E08E0"/>
    <w:rsid w:val="000E4CFD"/>
    <w:rsid w:val="000E65A1"/>
    <w:rsid w:val="000F5992"/>
    <w:rsid w:val="00100745"/>
    <w:rsid w:val="00102B5B"/>
    <w:rsid w:val="00106BC7"/>
    <w:rsid w:val="00114E89"/>
    <w:rsid w:val="00130E98"/>
    <w:rsid w:val="0013315C"/>
    <w:rsid w:val="001520CD"/>
    <w:rsid w:val="001540DD"/>
    <w:rsid w:val="00175EAD"/>
    <w:rsid w:val="0019517E"/>
    <w:rsid w:val="00195366"/>
    <w:rsid w:val="001A6F86"/>
    <w:rsid w:val="001B35C6"/>
    <w:rsid w:val="001B74F8"/>
    <w:rsid w:val="001C78D4"/>
    <w:rsid w:val="001D2B14"/>
    <w:rsid w:val="001D4A44"/>
    <w:rsid w:val="001D7F67"/>
    <w:rsid w:val="001E0861"/>
    <w:rsid w:val="001E288F"/>
    <w:rsid w:val="001E6D40"/>
    <w:rsid w:val="00204FB1"/>
    <w:rsid w:val="002170A7"/>
    <w:rsid w:val="00226272"/>
    <w:rsid w:val="0023729D"/>
    <w:rsid w:val="00237BB7"/>
    <w:rsid w:val="00242567"/>
    <w:rsid w:val="002428CA"/>
    <w:rsid w:val="002552B5"/>
    <w:rsid w:val="00260D5C"/>
    <w:rsid w:val="002673B3"/>
    <w:rsid w:val="00277B58"/>
    <w:rsid w:val="00280900"/>
    <w:rsid w:val="00281252"/>
    <w:rsid w:val="00291872"/>
    <w:rsid w:val="002923E8"/>
    <w:rsid w:val="002A0032"/>
    <w:rsid w:val="002A00F8"/>
    <w:rsid w:val="002A669A"/>
    <w:rsid w:val="002B04B4"/>
    <w:rsid w:val="002B3888"/>
    <w:rsid w:val="002C67AF"/>
    <w:rsid w:val="002D0865"/>
    <w:rsid w:val="002D537C"/>
    <w:rsid w:val="002D5E79"/>
    <w:rsid w:val="002D78DF"/>
    <w:rsid w:val="002E18EE"/>
    <w:rsid w:val="002E27A7"/>
    <w:rsid w:val="00305781"/>
    <w:rsid w:val="00310017"/>
    <w:rsid w:val="00310A0A"/>
    <w:rsid w:val="0031476E"/>
    <w:rsid w:val="003147DA"/>
    <w:rsid w:val="00314979"/>
    <w:rsid w:val="00314EE8"/>
    <w:rsid w:val="00344383"/>
    <w:rsid w:val="003517D1"/>
    <w:rsid w:val="003658DB"/>
    <w:rsid w:val="003772E3"/>
    <w:rsid w:val="003804EE"/>
    <w:rsid w:val="003832B6"/>
    <w:rsid w:val="0038350D"/>
    <w:rsid w:val="0038421F"/>
    <w:rsid w:val="00387C1D"/>
    <w:rsid w:val="003923A4"/>
    <w:rsid w:val="00392D50"/>
    <w:rsid w:val="00394993"/>
    <w:rsid w:val="003A1193"/>
    <w:rsid w:val="003A1B1F"/>
    <w:rsid w:val="003B1660"/>
    <w:rsid w:val="003C02A8"/>
    <w:rsid w:val="003D2C12"/>
    <w:rsid w:val="003E1C59"/>
    <w:rsid w:val="003E4447"/>
    <w:rsid w:val="003F5AE9"/>
    <w:rsid w:val="003F5BF3"/>
    <w:rsid w:val="00400F4C"/>
    <w:rsid w:val="0040341C"/>
    <w:rsid w:val="00404B58"/>
    <w:rsid w:val="00405CD7"/>
    <w:rsid w:val="00413D00"/>
    <w:rsid w:val="00420C42"/>
    <w:rsid w:val="004268A4"/>
    <w:rsid w:val="004327E7"/>
    <w:rsid w:val="00433C7F"/>
    <w:rsid w:val="00436C7C"/>
    <w:rsid w:val="00457F83"/>
    <w:rsid w:val="00461402"/>
    <w:rsid w:val="00474565"/>
    <w:rsid w:val="0047510A"/>
    <w:rsid w:val="00477C0A"/>
    <w:rsid w:val="00485749"/>
    <w:rsid w:val="004B56A1"/>
    <w:rsid w:val="004D7072"/>
    <w:rsid w:val="004D7DE0"/>
    <w:rsid w:val="004E30AE"/>
    <w:rsid w:val="004F0E8C"/>
    <w:rsid w:val="00500242"/>
    <w:rsid w:val="00507F8C"/>
    <w:rsid w:val="0051233E"/>
    <w:rsid w:val="00536BFF"/>
    <w:rsid w:val="00541B4E"/>
    <w:rsid w:val="00546618"/>
    <w:rsid w:val="00550091"/>
    <w:rsid w:val="00563A5C"/>
    <w:rsid w:val="00574BC3"/>
    <w:rsid w:val="005910FD"/>
    <w:rsid w:val="00594432"/>
    <w:rsid w:val="005A2604"/>
    <w:rsid w:val="005A6390"/>
    <w:rsid w:val="005B3835"/>
    <w:rsid w:val="005B53D0"/>
    <w:rsid w:val="005B5913"/>
    <w:rsid w:val="005C47F8"/>
    <w:rsid w:val="005D19E3"/>
    <w:rsid w:val="005D68EC"/>
    <w:rsid w:val="005E1435"/>
    <w:rsid w:val="005E4874"/>
    <w:rsid w:val="005E67EA"/>
    <w:rsid w:val="005F0154"/>
    <w:rsid w:val="005F239A"/>
    <w:rsid w:val="00607C12"/>
    <w:rsid w:val="00607D76"/>
    <w:rsid w:val="00610DCA"/>
    <w:rsid w:val="00614D1C"/>
    <w:rsid w:val="00623C09"/>
    <w:rsid w:val="00623E28"/>
    <w:rsid w:val="00627E1E"/>
    <w:rsid w:val="00634805"/>
    <w:rsid w:val="00657990"/>
    <w:rsid w:val="00657E41"/>
    <w:rsid w:val="00660DE8"/>
    <w:rsid w:val="00672FF8"/>
    <w:rsid w:val="00674160"/>
    <w:rsid w:val="00677D34"/>
    <w:rsid w:val="006954FA"/>
    <w:rsid w:val="006B35B5"/>
    <w:rsid w:val="006B6DD5"/>
    <w:rsid w:val="006B7473"/>
    <w:rsid w:val="006C34DB"/>
    <w:rsid w:val="006D3A8B"/>
    <w:rsid w:val="0070573C"/>
    <w:rsid w:val="007101B9"/>
    <w:rsid w:val="00722879"/>
    <w:rsid w:val="00732574"/>
    <w:rsid w:val="00735D26"/>
    <w:rsid w:val="00740EC8"/>
    <w:rsid w:val="007412D9"/>
    <w:rsid w:val="007415EC"/>
    <w:rsid w:val="00747D1C"/>
    <w:rsid w:val="007664EA"/>
    <w:rsid w:val="00780486"/>
    <w:rsid w:val="007934E0"/>
    <w:rsid w:val="00794710"/>
    <w:rsid w:val="007A1578"/>
    <w:rsid w:val="007C5327"/>
    <w:rsid w:val="007C6EC9"/>
    <w:rsid w:val="007D462A"/>
    <w:rsid w:val="007D603A"/>
    <w:rsid w:val="007F43C7"/>
    <w:rsid w:val="00801769"/>
    <w:rsid w:val="008045C6"/>
    <w:rsid w:val="00806154"/>
    <w:rsid w:val="00806CF4"/>
    <w:rsid w:val="008107AF"/>
    <w:rsid w:val="00812988"/>
    <w:rsid w:val="008142EB"/>
    <w:rsid w:val="0082498F"/>
    <w:rsid w:val="00833C44"/>
    <w:rsid w:val="008350B4"/>
    <w:rsid w:val="00842039"/>
    <w:rsid w:val="00842A36"/>
    <w:rsid w:val="008442E8"/>
    <w:rsid w:val="0085017D"/>
    <w:rsid w:val="00853DE7"/>
    <w:rsid w:val="008567C5"/>
    <w:rsid w:val="00864E7A"/>
    <w:rsid w:val="008653FE"/>
    <w:rsid w:val="008B476A"/>
    <w:rsid w:val="008C618B"/>
    <w:rsid w:val="008E1F02"/>
    <w:rsid w:val="008E65A0"/>
    <w:rsid w:val="008F26B2"/>
    <w:rsid w:val="009120E9"/>
    <w:rsid w:val="00913969"/>
    <w:rsid w:val="009325D0"/>
    <w:rsid w:val="00941E87"/>
    <w:rsid w:val="00944853"/>
    <w:rsid w:val="00954DE6"/>
    <w:rsid w:val="00961BE9"/>
    <w:rsid w:val="00965291"/>
    <w:rsid w:val="00965C48"/>
    <w:rsid w:val="00971EA3"/>
    <w:rsid w:val="00975918"/>
    <w:rsid w:val="009811FA"/>
    <w:rsid w:val="00981675"/>
    <w:rsid w:val="0098778C"/>
    <w:rsid w:val="00991A6C"/>
    <w:rsid w:val="00993E57"/>
    <w:rsid w:val="009B3A3D"/>
    <w:rsid w:val="009B5CC0"/>
    <w:rsid w:val="009C3C9A"/>
    <w:rsid w:val="009C4100"/>
    <w:rsid w:val="009E2254"/>
    <w:rsid w:val="009E7774"/>
    <w:rsid w:val="009F00AC"/>
    <w:rsid w:val="00A22BC1"/>
    <w:rsid w:val="00A26A4D"/>
    <w:rsid w:val="00A30C32"/>
    <w:rsid w:val="00A4428B"/>
    <w:rsid w:val="00A4675F"/>
    <w:rsid w:val="00A52B34"/>
    <w:rsid w:val="00A538F8"/>
    <w:rsid w:val="00A54766"/>
    <w:rsid w:val="00A5546A"/>
    <w:rsid w:val="00A66FBB"/>
    <w:rsid w:val="00A91C98"/>
    <w:rsid w:val="00A92AAA"/>
    <w:rsid w:val="00AB7736"/>
    <w:rsid w:val="00AC3E55"/>
    <w:rsid w:val="00AC4D15"/>
    <w:rsid w:val="00AC750F"/>
    <w:rsid w:val="00AE1A40"/>
    <w:rsid w:val="00AE1BB4"/>
    <w:rsid w:val="00B07852"/>
    <w:rsid w:val="00B1645A"/>
    <w:rsid w:val="00B2796D"/>
    <w:rsid w:val="00B359DD"/>
    <w:rsid w:val="00B439A0"/>
    <w:rsid w:val="00B52FA6"/>
    <w:rsid w:val="00B66270"/>
    <w:rsid w:val="00B802AA"/>
    <w:rsid w:val="00B851F2"/>
    <w:rsid w:val="00B856F8"/>
    <w:rsid w:val="00B86070"/>
    <w:rsid w:val="00B976B7"/>
    <w:rsid w:val="00BB4849"/>
    <w:rsid w:val="00BB4E4F"/>
    <w:rsid w:val="00BD0413"/>
    <w:rsid w:val="00BD2E73"/>
    <w:rsid w:val="00BD56E7"/>
    <w:rsid w:val="00BE36AC"/>
    <w:rsid w:val="00BE5B47"/>
    <w:rsid w:val="00BF0A2A"/>
    <w:rsid w:val="00BF4391"/>
    <w:rsid w:val="00BF730C"/>
    <w:rsid w:val="00C06EAF"/>
    <w:rsid w:val="00C14D0D"/>
    <w:rsid w:val="00C15C79"/>
    <w:rsid w:val="00C32735"/>
    <w:rsid w:val="00C43D0C"/>
    <w:rsid w:val="00C476D7"/>
    <w:rsid w:val="00C55E34"/>
    <w:rsid w:val="00C60F50"/>
    <w:rsid w:val="00C66F9A"/>
    <w:rsid w:val="00C81455"/>
    <w:rsid w:val="00C81F3E"/>
    <w:rsid w:val="00CA124C"/>
    <w:rsid w:val="00CA2155"/>
    <w:rsid w:val="00CA4F1C"/>
    <w:rsid w:val="00CA7E94"/>
    <w:rsid w:val="00CB3C23"/>
    <w:rsid w:val="00CB4AFD"/>
    <w:rsid w:val="00CB7A67"/>
    <w:rsid w:val="00CC06EC"/>
    <w:rsid w:val="00CD243F"/>
    <w:rsid w:val="00CD7380"/>
    <w:rsid w:val="00CE17C7"/>
    <w:rsid w:val="00CE4C24"/>
    <w:rsid w:val="00CE6225"/>
    <w:rsid w:val="00CF53D4"/>
    <w:rsid w:val="00CF7F44"/>
    <w:rsid w:val="00D260A4"/>
    <w:rsid w:val="00D43041"/>
    <w:rsid w:val="00D448ED"/>
    <w:rsid w:val="00D612AB"/>
    <w:rsid w:val="00D62327"/>
    <w:rsid w:val="00D67B4B"/>
    <w:rsid w:val="00D713AF"/>
    <w:rsid w:val="00D73252"/>
    <w:rsid w:val="00D75E48"/>
    <w:rsid w:val="00D85A93"/>
    <w:rsid w:val="00D85B0A"/>
    <w:rsid w:val="00DA4D3E"/>
    <w:rsid w:val="00DB306B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F00A9"/>
    <w:rsid w:val="00DF7261"/>
    <w:rsid w:val="00E0044D"/>
    <w:rsid w:val="00E03B47"/>
    <w:rsid w:val="00E07B7D"/>
    <w:rsid w:val="00E13785"/>
    <w:rsid w:val="00E456C0"/>
    <w:rsid w:val="00E77D82"/>
    <w:rsid w:val="00E862B2"/>
    <w:rsid w:val="00EA1F01"/>
    <w:rsid w:val="00EA35C5"/>
    <w:rsid w:val="00EA7553"/>
    <w:rsid w:val="00EB26CD"/>
    <w:rsid w:val="00EB79EB"/>
    <w:rsid w:val="00EC0793"/>
    <w:rsid w:val="00EC0C9D"/>
    <w:rsid w:val="00EC1CD2"/>
    <w:rsid w:val="00ED478A"/>
    <w:rsid w:val="00EF59CB"/>
    <w:rsid w:val="00F02E02"/>
    <w:rsid w:val="00F03CA9"/>
    <w:rsid w:val="00F24293"/>
    <w:rsid w:val="00F354BC"/>
    <w:rsid w:val="00F5183A"/>
    <w:rsid w:val="00F5545C"/>
    <w:rsid w:val="00F55971"/>
    <w:rsid w:val="00F75BBC"/>
    <w:rsid w:val="00F90E00"/>
    <w:rsid w:val="00F9333F"/>
    <w:rsid w:val="00F96D76"/>
    <w:rsid w:val="00FA3606"/>
    <w:rsid w:val="00FA55AE"/>
    <w:rsid w:val="00FB6D0A"/>
    <w:rsid w:val="00FC0234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AA08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oemheld-gruppe.de/" TargetMode="External"/><Relationship Id="rId12" Type="http://schemas.openxmlformats.org/officeDocument/2006/relationships/image" Target="media/image1.jpeg"/><Relationship Id="rId13" Type="http://schemas.openxmlformats.org/officeDocument/2006/relationships/hyperlink" Target="http://www.auchkomm.de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a.reich@hilma.de" TargetMode="External"/><Relationship Id="rId9" Type="http://schemas.openxmlformats.org/officeDocument/2006/relationships/hyperlink" Target="mailto:fsa@auchkomm.de" TargetMode="External"/><Relationship Id="rId10" Type="http://schemas.openxmlformats.org/officeDocument/2006/relationships/hyperlink" Target="mailto:info@hilma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1287</Words>
  <Characters>8115</Characters>
  <Application>Microsoft Macintosh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9384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cp:keywords/>
  <cp:lastModifiedBy>F. Stephan Auch</cp:lastModifiedBy>
  <cp:revision>5</cp:revision>
  <cp:lastPrinted>2015-09-24T14:40:00Z</cp:lastPrinted>
  <dcterms:created xsi:type="dcterms:W3CDTF">2015-09-28T09:35:00Z</dcterms:created>
  <dcterms:modified xsi:type="dcterms:W3CDTF">2015-09-28T09:42:00Z</dcterms:modified>
</cp:coreProperties>
</file>