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12BD0" w14:textId="17936385" w:rsidR="00B60E04" w:rsidRPr="00C9723C" w:rsidRDefault="008200DE">
      <w:pPr>
        <w:spacing w:after="120" w:line="360" w:lineRule="auto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OLE_LINK36"/>
      <w:bookmarkStart w:id="1" w:name="OLE_LINK37"/>
      <w:r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0C5D98A5" wp14:editId="7A52DE58">
            <wp:extent cx="3459083" cy="668215"/>
            <wp:effectExtent l="0" t="0" r="0" b="5080"/>
            <wp:docPr id="1615364721" name="Grafik 1" descr="Ein Bild, das Text, Schrift, Logo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364721" name="Grafik 1" descr="Ein Bild, das Text, Schrift, Logo, Grafiken enthält.&#10;&#10;Automatisch generierte Beschreibun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2031" cy="684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A442C">
        <w:rPr>
          <w:rFonts w:ascii="Arial" w:hAnsi="Arial" w:cs="Arial"/>
          <w:b/>
          <w:bCs/>
          <w:sz w:val="22"/>
          <w:szCs w:val="22"/>
        </w:rPr>
        <w:t xml:space="preserve"> </w:t>
      </w:r>
      <w:r w:rsidR="007A442C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5F3FF67F" wp14:editId="273D57D0">
            <wp:extent cx="3514046" cy="1173870"/>
            <wp:effectExtent l="0" t="0" r="4445" b="0"/>
            <wp:docPr id="790091032" name="Grafik 5" descr="Ein Bild, das Schrift, Text, Design, Typo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091032" name="Grafik 5" descr="Ein Bild, das Schrift, Text, Design, Typografie enthält.&#10;&#10;Automatisch generierte Beschreibun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4046" cy="117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8A945F" w14:textId="77777777" w:rsidR="00B60E04" w:rsidRPr="00C9723C" w:rsidRDefault="00033DE2" w:rsidP="009123B6">
      <w:pPr>
        <w:spacing w:after="120" w:line="360" w:lineRule="auto"/>
        <w:jc w:val="right"/>
        <w:rPr>
          <w:rFonts w:ascii="Arial" w:eastAsia="Arial Unicode MS" w:hAnsi="Arial" w:cs="Arial"/>
          <w:b/>
          <w:bCs/>
          <w:sz w:val="22"/>
          <w:szCs w:val="22"/>
        </w:rPr>
      </w:pPr>
      <w:r w:rsidRPr="00C9723C">
        <w:rPr>
          <w:rFonts w:ascii="Arial" w:hAnsi="Arial" w:cs="Arial"/>
          <w:b/>
          <w:bCs/>
          <w:sz w:val="22"/>
          <w:szCs w:val="22"/>
        </w:rPr>
        <w:t>Presseinformation</w:t>
      </w:r>
      <w:bookmarkStart w:id="2" w:name="OLE_LINK1"/>
    </w:p>
    <w:p w14:paraId="109A2516" w14:textId="42D5195C" w:rsidR="003422BF" w:rsidRPr="008200DE" w:rsidRDefault="00033DE2" w:rsidP="00317174">
      <w:pPr>
        <w:pStyle w:val="Listenabsatz"/>
        <w:numPr>
          <w:ilvl w:val="0"/>
          <w:numId w:val="1"/>
        </w:numPr>
        <w:spacing w:after="120" w:line="360" w:lineRule="auto"/>
        <w:ind w:left="426" w:hanging="426"/>
        <w:rPr>
          <w:rFonts w:ascii="Arial" w:hAnsi="Arial" w:cs="Arial"/>
          <w:b/>
          <w:bCs/>
          <w:sz w:val="22"/>
          <w:szCs w:val="22"/>
        </w:rPr>
      </w:pPr>
      <w:bookmarkStart w:id="3" w:name="OLE_LINK2"/>
      <w:bookmarkStart w:id="4" w:name="OLE_LINK42"/>
      <w:bookmarkStart w:id="5" w:name="OLE_LINK43"/>
      <w:r w:rsidRPr="00C9723C">
        <w:rPr>
          <w:rFonts w:ascii="Arial" w:hAnsi="Arial" w:cs="Arial"/>
          <w:b/>
          <w:bCs/>
          <w:sz w:val="22"/>
          <w:szCs w:val="22"/>
        </w:rPr>
        <w:t xml:space="preserve">PROFILMETALL </w:t>
      </w:r>
      <w:r w:rsidR="006F147E">
        <w:rPr>
          <w:rFonts w:ascii="Arial" w:hAnsi="Arial" w:cs="Arial"/>
          <w:b/>
          <w:bCs/>
          <w:sz w:val="22"/>
          <w:szCs w:val="22"/>
        </w:rPr>
        <w:t xml:space="preserve">zeigt </w:t>
      </w:r>
      <w:r w:rsidR="004710AB" w:rsidRPr="00C9723C">
        <w:rPr>
          <w:rFonts w:ascii="Arial" w:hAnsi="Arial" w:cs="Arial"/>
          <w:b/>
          <w:bCs/>
          <w:sz w:val="22"/>
          <w:szCs w:val="22"/>
        </w:rPr>
        <w:t xml:space="preserve">auf der </w:t>
      </w:r>
      <w:r w:rsidR="00650BFB">
        <w:rPr>
          <w:rFonts w:ascii="Arial" w:hAnsi="Arial" w:cs="Arial"/>
          <w:b/>
          <w:bCs/>
          <w:sz w:val="22"/>
          <w:szCs w:val="22"/>
        </w:rPr>
        <w:t>Blechexpo</w:t>
      </w:r>
      <w:r w:rsidR="00E75A29">
        <w:rPr>
          <w:rFonts w:ascii="Arial" w:hAnsi="Arial" w:cs="Arial"/>
          <w:b/>
          <w:bCs/>
          <w:sz w:val="22"/>
          <w:szCs w:val="22"/>
        </w:rPr>
        <w:t>,</w:t>
      </w:r>
      <w:r w:rsidR="006F147E">
        <w:rPr>
          <w:rFonts w:ascii="Arial" w:hAnsi="Arial" w:cs="Arial"/>
          <w:b/>
          <w:bCs/>
          <w:sz w:val="22"/>
          <w:szCs w:val="22"/>
        </w:rPr>
        <w:t xml:space="preserve"> wie</w:t>
      </w:r>
      <w:r w:rsidR="00AD015D" w:rsidRPr="00C9723C">
        <w:rPr>
          <w:rFonts w:ascii="Arial" w:hAnsi="Arial" w:cs="Arial"/>
          <w:b/>
          <w:bCs/>
          <w:sz w:val="22"/>
          <w:szCs w:val="22"/>
        </w:rPr>
        <w:t xml:space="preserve"> </w:t>
      </w:r>
      <w:r w:rsidR="006F147E">
        <w:rPr>
          <w:rFonts w:ascii="Arial" w:hAnsi="Arial" w:cs="Arial"/>
          <w:b/>
          <w:bCs/>
          <w:sz w:val="22"/>
          <w:szCs w:val="22"/>
        </w:rPr>
        <w:t xml:space="preserve">man </w:t>
      </w:r>
      <w:r w:rsidR="00FD6111">
        <w:rPr>
          <w:rFonts w:ascii="Arial" w:hAnsi="Arial" w:cs="Arial"/>
          <w:b/>
          <w:bCs/>
          <w:sz w:val="22"/>
          <w:szCs w:val="22"/>
        </w:rPr>
        <w:t xml:space="preserve">Profile ressourcenschonend und </w:t>
      </w:r>
      <w:r w:rsidR="00A40562">
        <w:rPr>
          <w:rFonts w:ascii="Arial" w:hAnsi="Arial" w:cs="Arial"/>
          <w:b/>
          <w:bCs/>
          <w:sz w:val="22"/>
          <w:szCs w:val="22"/>
        </w:rPr>
        <w:t>material</w:t>
      </w:r>
      <w:r w:rsidR="00FD6111">
        <w:rPr>
          <w:rFonts w:ascii="Arial" w:hAnsi="Arial" w:cs="Arial"/>
          <w:b/>
          <w:bCs/>
          <w:sz w:val="22"/>
          <w:szCs w:val="22"/>
        </w:rPr>
        <w:t xml:space="preserve">effizient </w:t>
      </w:r>
      <w:r w:rsidR="006F147E">
        <w:rPr>
          <w:rFonts w:ascii="Arial" w:hAnsi="Arial" w:cs="Arial"/>
          <w:b/>
          <w:bCs/>
          <w:sz w:val="22"/>
          <w:szCs w:val="22"/>
        </w:rPr>
        <w:t>fertigt</w:t>
      </w:r>
    </w:p>
    <w:p w14:paraId="1998EB4A" w14:textId="0E98443C" w:rsidR="0070557A" w:rsidRPr="008200DE" w:rsidRDefault="00371ACF" w:rsidP="003422BF">
      <w:pPr>
        <w:pStyle w:val="Listenabsatz"/>
        <w:numPr>
          <w:ilvl w:val="0"/>
          <w:numId w:val="1"/>
        </w:numPr>
        <w:spacing w:after="120" w:line="360" w:lineRule="auto"/>
        <w:ind w:left="426" w:hanging="426"/>
        <w:rPr>
          <w:rFonts w:ascii="Arial" w:hAnsi="Arial" w:cs="Arial"/>
          <w:b/>
          <w:bCs/>
          <w:sz w:val="22"/>
          <w:szCs w:val="22"/>
        </w:rPr>
      </w:pPr>
      <w:r w:rsidRPr="008200DE">
        <w:rPr>
          <w:rFonts w:ascii="Arial" w:hAnsi="Arial" w:cs="Arial"/>
          <w:b/>
          <w:bCs/>
          <w:sz w:val="22"/>
          <w:szCs w:val="22"/>
        </w:rPr>
        <w:t>Innovationen</w:t>
      </w:r>
      <w:r w:rsidR="00FD6111" w:rsidRPr="008200DE">
        <w:rPr>
          <w:rFonts w:ascii="Arial" w:hAnsi="Arial" w:cs="Arial"/>
          <w:b/>
          <w:bCs/>
          <w:sz w:val="22"/>
          <w:szCs w:val="22"/>
        </w:rPr>
        <w:t xml:space="preserve"> für den Leichtbau</w:t>
      </w:r>
      <w:r w:rsidR="00830FDD" w:rsidRPr="008200DE">
        <w:rPr>
          <w:rFonts w:ascii="Arial" w:hAnsi="Arial" w:cs="Arial"/>
          <w:b/>
          <w:bCs/>
          <w:sz w:val="22"/>
          <w:szCs w:val="22"/>
        </w:rPr>
        <w:t>:</w:t>
      </w:r>
      <w:r w:rsidR="005E1F12" w:rsidRPr="008200DE">
        <w:rPr>
          <w:rFonts w:ascii="Arial" w:hAnsi="Arial" w:cs="Arial"/>
          <w:b/>
          <w:bCs/>
          <w:sz w:val="22"/>
          <w:szCs w:val="22"/>
        </w:rPr>
        <w:t xml:space="preserve"> </w:t>
      </w:r>
      <w:r w:rsidR="00FD6111" w:rsidRPr="008200DE">
        <w:rPr>
          <w:rFonts w:ascii="Arial" w:hAnsi="Arial" w:cs="Arial"/>
          <w:b/>
          <w:bCs/>
          <w:sz w:val="22"/>
          <w:szCs w:val="22"/>
        </w:rPr>
        <w:t xml:space="preserve">neue </w:t>
      </w:r>
      <w:r w:rsidR="005E1F12" w:rsidRPr="008200DE">
        <w:rPr>
          <w:rFonts w:ascii="Arial" w:hAnsi="Arial" w:cs="Arial"/>
          <w:b/>
          <w:bCs/>
          <w:sz w:val="22"/>
          <w:szCs w:val="22"/>
        </w:rPr>
        <w:t xml:space="preserve">Profilieranlage Xellar </w:t>
      </w:r>
      <w:r w:rsidR="00FD6111" w:rsidRPr="008200DE">
        <w:rPr>
          <w:rFonts w:ascii="Arial" w:hAnsi="Arial" w:cs="Arial"/>
          <w:b/>
          <w:bCs/>
          <w:sz w:val="22"/>
          <w:szCs w:val="22"/>
        </w:rPr>
        <w:t>fertigt</w:t>
      </w:r>
      <w:r w:rsidR="00EF10A2" w:rsidRPr="008200DE">
        <w:rPr>
          <w:rFonts w:ascii="Arial" w:hAnsi="Arial" w:cs="Arial"/>
          <w:b/>
          <w:bCs/>
          <w:sz w:val="22"/>
          <w:szCs w:val="22"/>
        </w:rPr>
        <w:t xml:space="preserve"> </w:t>
      </w:r>
      <w:r w:rsidR="00FD6111" w:rsidRPr="008200DE">
        <w:rPr>
          <w:rFonts w:ascii="Arial" w:hAnsi="Arial" w:cs="Arial"/>
          <w:b/>
          <w:bCs/>
          <w:sz w:val="22"/>
          <w:szCs w:val="22"/>
        </w:rPr>
        <w:t>hoch</w:t>
      </w:r>
      <w:r w:rsidRPr="008200DE">
        <w:rPr>
          <w:rFonts w:ascii="Arial" w:hAnsi="Arial" w:cs="Arial"/>
          <w:b/>
          <w:bCs/>
          <w:sz w:val="22"/>
          <w:szCs w:val="22"/>
        </w:rPr>
        <w:t xml:space="preserve"> </w:t>
      </w:r>
      <w:r w:rsidR="00FD6111" w:rsidRPr="008200DE">
        <w:rPr>
          <w:rFonts w:ascii="Arial" w:hAnsi="Arial" w:cs="Arial"/>
          <w:b/>
          <w:bCs/>
          <w:sz w:val="22"/>
          <w:szCs w:val="22"/>
        </w:rPr>
        <w:t xml:space="preserve">belastbare Funktionsbauteile, </w:t>
      </w:r>
      <w:r w:rsidR="006F147E" w:rsidRPr="008200DE">
        <w:rPr>
          <w:rFonts w:ascii="Arial" w:hAnsi="Arial" w:cs="Arial"/>
          <w:b/>
          <w:bCs/>
          <w:sz w:val="22"/>
          <w:szCs w:val="22"/>
        </w:rPr>
        <w:t xml:space="preserve">Profile für </w:t>
      </w:r>
      <w:proofErr w:type="spellStart"/>
      <w:r w:rsidR="006F147E" w:rsidRPr="008200DE">
        <w:rPr>
          <w:rFonts w:ascii="Arial" w:hAnsi="Arial" w:cs="Arial"/>
          <w:b/>
          <w:bCs/>
          <w:sz w:val="22"/>
          <w:szCs w:val="22"/>
        </w:rPr>
        <w:t>G</w:t>
      </w:r>
      <w:r w:rsidR="00FD6111" w:rsidRPr="008200DE">
        <w:rPr>
          <w:rFonts w:ascii="Arial" w:hAnsi="Arial" w:cs="Arial"/>
          <w:b/>
          <w:bCs/>
          <w:sz w:val="22"/>
          <w:szCs w:val="22"/>
        </w:rPr>
        <w:t>reifer</w:t>
      </w:r>
      <w:r w:rsidR="006F147E" w:rsidRPr="008200DE">
        <w:rPr>
          <w:rFonts w:ascii="Arial" w:hAnsi="Arial" w:cs="Arial"/>
          <w:b/>
          <w:bCs/>
          <w:sz w:val="22"/>
          <w:szCs w:val="22"/>
        </w:rPr>
        <w:t>arme</w:t>
      </w:r>
      <w:proofErr w:type="spellEnd"/>
      <w:r w:rsidR="00FD6111" w:rsidRPr="008200DE">
        <w:rPr>
          <w:rFonts w:ascii="Arial" w:hAnsi="Arial" w:cs="Arial"/>
          <w:b/>
          <w:bCs/>
          <w:sz w:val="22"/>
          <w:szCs w:val="22"/>
        </w:rPr>
        <w:t xml:space="preserve"> spar</w:t>
      </w:r>
      <w:r w:rsidR="006F147E" w:rsidRPr="008200DE">
        <w:rPr>
          <w:rFonts w:ascii="Arial" w:hAnsi="Arial" w:cs="Arial"/>
          <w:b/>
          <w:bCs/>
          <w:sz w:val="22"/>
          <w:szCs w:val="22"/>
        </w:rPr>
        <w:t>en</w:t>
      </w:r>
      <w:r w:rsidR="00FD6111" w:rsidRPr="008200DE">
        <w:rPr>
          <w:rFonts w:ascii="Arial" w:hAnsi="Arial" w:cs="Arial"/>
          <w:b/>
          <w:bCs/>
          <w:sz w:val="22"/>
          <w:szCs w:val="22"/>
        </w:rPr>
        <w:t xml:space="preserve"> Material</w:t>
      </w:r>
      <w:r w:rsidR="00A40562" w:rsidRPr="008200DE">
        <w:rPr>
          <w:rFonts w:ascii="Arial" w:hAnsi="Arial" w:cs="Arial"/>
          <w:b/>
          <w:bCs/>
          <w:sz w:val="22"/>
          <w:szCs w:val="22"/>
        </w:rPr>
        <w:t>, CO2</w:t>
      </w:r>
      <w:r w:rsidR="00FD6111" w:rsidRPr="008200DE">
        <w:rPr>
          <w:rFonts w:ascii="Arial" w:hAnsi="Arial" w:cs="Arial"/>
          <w:b/>
          <w:bCs/>
          <w:sz w:val="22"/>
          <w:szCs w:val="22"/>
        </w:rPr>
        <w:t xml:space="preserve"> und Gewicht</w:t>
      </w:r>
    </w:p>
    <w:p w14:paraId="497C51DD" w14:textId="70EBF8A6" w:rsidR="00E75A29" w:rsidRPr="008200DE" w:rsidRDefault="00033DE2" w:rsidP="00E75A2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0DE">
        <w:rPr>
          <w:rFonts w:ascii="Arial" w:hAnsi="Arial" w:cs="Arial"/>
          <w:i/>
          <w:iCs/>
          <w:sz w:val="22"/>
          <w:szCs w:val="22"/>
        </w:rPr>
        <w:t>Hirrlingen</w:t>
      </w:r>
      <w:r w:rsidR="00556180" w:rsidRPr="008200DE">
        <w:rPr>
          <w:rFonts w:ascii="Arial" w:hAnsi="Arial" w:cs="Arial"/>
          <w:i/>
          <w:iCs/>
          <w:sz w:val="22"/>
          <w:szCs w:val="22"/>
        </w:rPr>
        <w:t xml:space="preserve"> und Marktheidenfeld</w:t>
      </w:r>
      <w:r w:rsidRPr="008200DE">
        <w:rPr>
          <w:rFonts w:ascii="Arial" w:hAnsi="Arial" w:cs="Arial"/>
          <w:i/>
          <w:iCs/>
          <w:sz w:val="22"/>
          <w:szCs w:val="22"/>
        </w:rPr>
        <w:t xml:space="preserve">, den </w:t>
      </w:r>
      <w:r w:rsidR="00C85E6E">
        <w:rPr>
          <w:rFonts w:ascii="Arial" w:hAnsi="Arial" w:cs="Arial"/>
          <w:i/>
          <w:iCs/>
          <w:sz w:val="22"/>
          <w:szCs w:val="22"/>
        </w:rPr>
        <w:t>7.</w:t>
      </w:r>
      <w:r w:rsidRPr="008200DE">
        <w:rPr>
          <w:rFonts w:ascii="Arial" w:hAnsi="Arial" w:cs="Arial"/>
          <w:i/>
          <w:iCs/>
          <w:sz w:val="22"/>
          <w:szCs w:val="22"/>
        </w:rPr>
        <w:t xml:space="preserve"> </w:t>
      </w:r>
      <w:r w:rsidR="00650BFB" w:rsidRPr="008200DE">
        <w:rPr>
          <w:rFonts w:ascii="Arial" w:hAnsi="Arial" w:cs="Arial"/>
          <w:i/>
          <w:iCs/>
          <w:sz w:val="22"/>
          <w:szCs w:val="22"/>
        </w:rPr>
        <w:t>September</w:t>
      </w:r>
      <w:r w:rsidR="000C198B" w:rsidRPr="008200DE">
        <w:rPr>
          <w:rFonts w:ascii="Arial" w:hAnsi="Arial" w:cs="Arial"/>
          <w:i/>
          <w:iCs/>
          <w:sz w:val="22"/>
          <w:szCs w:val="22"/>
        </w:rPr>
        <w:t xml:space="preserve"> </w:t>
      </w:r>
      <w:r w:rsidRPr="008200DE">
        <w:rPr>
          <w:rFonts w:ascii="Arial" w:hAnsi="Arial" w:cs="Arial"/>
          <w:i/>
          <w:iCs/>
          <w:sz w:val="22"/>
          <w:szCs w:val="22"/>
        </w:rPr>
        <w:t>20</w:t>
      </w:r>
      <w:r w:rsidR="00A31012" w:rsidRPr="008200DE">
        <w:rPr>
          <w:rFonts w:ascii="Arial" w:hAnsi="Arial" w:cs="Arial"/>
          <w:i/>
          <w:iCs/>
          <w:sz w:val="22"/>
          <w:szCs w:val="22"/>
        </w:rPr>
        <w:t>2</w:t>
      </w:r>
      <w:r w:rsidR="00650BFB" w:rsidRPr="008200DE">
        <w:rPr>
          <w:rFonts w:ascii="Arial" w:hAnsi="Arial" w:cs="Arial"/>
          <w:i/>
          <w:iCs/>
          <w:sz w:val="22"/>
          <w:szCs w:val="22"/>
        </w:rPr>
        <w:t>3</w:t>
      </w:r>
      <w:r w:rsidRPr="008200DE">
        <w:rPr>
          <w:rFonts w:ascii="Arial" w:hAnsi="Arial" w:cs="Arial"/>
          <w:i/>
          <w:iCs/>
          <w:sz w:val="22"/>
          <w:szCs w:val="22"/>
        </w:rPr>
        <w:t>.</w:t>
      </w:r>
      <w:r w:rsidRPr="008200DE">
        <w:rPr>
          <w:rFonts w:ascii="Arial" w:hAnsi="Arial" w:cs="Arial"/>
          <w:sz w:val="22"/>
          <w:szCs w:val="22"/>
        </w:rPr>
        <w:t xml:space="preserve"> </w:t>
      </w:r>
      <w:bookmarkStart w:id="6" w:name="OLE_LINK6"/>
      <w:bookmarkEnd w:id="2"/>
      <w:bookmarkEnd w:id="3"/>
      <w:r w:rsidR="00FD6111" w:rsidRPr="008200DE">
        <w:rPr>
          <w:rFonts w:ascii="Arial" w:hAnsi="Arial" w:cs="Arial"/>
          <w:sz w:val="22"/>
          <w:szCs w:val="22"/>
        </w:rPr>
        <w:t xml:space="preserve">Ganz den Themen Leichtbau und Ressourceneffizienz </w:t>
      </w:r>
      <w:r w:rsidR="00371ACF" w:rsidRPr="008200DE">
        <w:rPr>
          <w:rFonts w:ascii="Arial" w:hAnsi="Arial" w:cs="Arial"/>
          <w:sz w:val="22"/>
          <w:szCs w:val="22"/>
        </w:rPr>
        <w:t>widme</w:t>
      </w:r>
      <w:r w:rsidR="00FD6111" w:rsidRPr="008200DE">
        <w:rPr>
          <w:rFonts w:ascii="Arial" w:hAnsi="Arial" w:cs="Arial"/>
          <w:sz w:val="22"/>
          <w:szCs w:val="22"/>
        </w:rPr>
        <w:t xml:space="preserve">t sich der Rollformspezialist PROFILMETALL auf der Blechexpo </w:t>
      </w:r>
      <w:bookmarkStart w:id="7" w:name="OLE_LINK45"/>
      <w:bookmarkStart w:id="8" w:name="OLE_LINK46"/>
      <w:r w:rsidR="00FD6111" w:rsidRPr="008200DE">
        <w:rPr>
          <w:rFonts w:ascii="Arial" w:hAnsi="Arial" w:cs="Arial"/>
          <w:sz w:val="22"/>
          <w:szCs w:val="22"/>
        </w:rPr>
        <w:t>in Stuttgart</w:t>
      </w:r>
      <w:bookmarkEnd w:id="7"/>
      <w:bookmarkEnd w:id="8"/>
      <w:r w:rsidR="00FD6111" w:rsidRPr="008200DE">
        <w:rPr>
          <w:rFonts w:ascii="Arial" w:hAnsi="Arial" w:cs="Arial"/>
          <w:sz w:val="22"/>
          <w:szCs w:val="22"/>
        </w:rPr>
        <w:t xml:space="preserve">. </w:t>
      </w:r>
      <w:r w:rsidR="00E75A29" w:rsidRPr="008200DE">
        <w:rPr>
          <w:rFonts w:ascii="Arial" w:hAnsi="Arial" w:cs="Arial"/>
          <w:sz w:val="22"/>
          <w:szCs w:val="22"/>
        </w:rPr>
        <w:t>Die Unternehmensgruppe stellt auf der Blechexpo vom 7. bis 10. November in Halle 3, Stand 3105 aus.</w:t>
      </w:r>
    </w:p>
    <w:p w14:paraId="0D302D86" w14:textId="258E4F55" w:rsidR="00F017A9" w:rsidRPr="008200DE" w:rsidRDefault="00C60794" w:rsidP="007B011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0DE">
        <w:rPr>
          <w:rFonts w:ascii="Arial" w:hAnsi="Arial" w:cs="Arial"/>
          <w:sz w:val="22"/>
          <w:szCs w:val="22"/>
        </w:rPr>
        <w:t>Der</w:t>
      </w:r>
      <w:r w:rsidR="00A41403" w:rsidRPr="008200DE">
        <w:rPr>
          <w:rFonts w:ascii="Arial" w:hAnsi="Arial" w:cs="Arial"/>
          <w:sz w:val="22"/>
          <w:szCs w:val="22"/>
        </w:rPr>
        <w:t xml:space="preserve"> Maschinenbau</w:t>
      </w:r>
      <w:r w:rsidR="00E75A29" w:rsidRPr="008200DE">
        <w:rPr>
          <w:rFonts w:ascii="Arial" w:hAnsi="Arial" w:cs="Arial"/>
          <w:sz w:val="22"/>
          <w:szCs w:val="22"/>
        </w:rPr>
        <w:t>er</w:t>
      </w:r>
      <w:r w:rsidR="00A41403" w:rsidRPr="008200DE">
        <w:rPr>
          <w:rFonts w:ascii="Arial" w:hAnsi="Arial" w:cs="Arial"/>
          <w:sz w:val="22"/>
          <w:szCs w:val="22"/>
        </w:rPr>
        <w:t xml:space="preserve"> </w:t>
      </w:r>
      <w:r w:rsidR="00371ACF" w:rsidRPr="008200DE">
        <w:rPr>
          <w:rFonts w:ascii="Arial" w:hAnsi="Arial" w:cs="Arial"/>
          <w:sz w:val="22"/>
          <w:szCs w:val="22"/>
        </w:rPr>
        <w:t xml:space="preserve">präsentiert </w:t>
      </w:r>
      <w:r w:rsidR="00704E6E" w:rsidRPr="008200DE">
        <w:rPr>
          <w:rFonts w:ascii="Arial" w:hAnsi="Arial" w:cs="Arial"/>
          <w:sz w:val="22"/>
          <w:szCs w:val="22"/>
        </w:rPr>
        <w:t xml:space="preserve">auf der Messe eine </w:t>
      </w:r>
      <w:r w:rsidR="00F017A9" w:rsidRPr="008200DE">
        <w:rPr>
          <w:rFonts w:ascii="Arial" w:hAnsi="Arial" w:cs="Arial"/>
          <w:sz w:val="22"/>
          <w:szCs w:val="22"/>
        </w:rPr>
        <w:t>Schweiß</w:t>
      </w:r>
      <w:r w:rsidR="00704E6E" w:rsidRPr="008200DE">
        <w:rPr>
          <w:rFonts w:ascii="Arial" w:hAnsi="Arial" w:cs="Arial"/>
          <w:sz w:val="22"/>
          <w:szCs w:val="22"/>
        </w:rPr>
        <w:t xml:space="preserve">zelle der neuen Profilieranlage vom Typ XELLAR 400 für die Fertigung hochbelastbarer und gleichzeitig leichter Funktionsbauteile. </w:t>
      </w:r>
      <w:r w:rsidR="00E75A29" w:rsidRPr="008200DE">
        <w:rPr>
          <w:rFonts w:ascii="Arial" w:hAnsi="Arial" w:cs="Arial"/>
          <w:sz w:val="22"/>
          <w:szCs w:val="22"/>
        </w:rPr>
        <w:t>Entwickelt und gefertigt wird sie von der XELLAR Technologies GmbH in Marktheidenfeld, der ehemaligen Profilmetall Engineering GmbH.</w:t>
      </w:r>
    </w:p>
    <w:p w14:paraId="66BE3D29" w14:textId="5B22B6BA" w:rsidR="00556180" w:rsidRPr="008200DE" w:rsidRDefault="00A41403" w:rsidP="007B011D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9" w:name="OLE_LINK30"/>
      <w:bookmarkStart w:id="10" w:name="OLE_LINK31"/>
      <w:r w:rsidRPr="008200DE">
        <w:rPr>
          <w:rFonts w:ascii="Arial" w:hAnsi="Arial" w:cs="Arial"/>
          <w:sz w:val="22"/>
          <w:szCs w:val="22"/>
        </w:rPr>
        <w:t xml:space="preserve">Die Bereiche </w:t>
      </w:r>
      <w:r w:rsidR="00A40562" w:rsidRPr="008200DE">
        <w:rPr>
          <w:rFonts w:ascii="Arial" w:hAnsi="Arial" w:cs="Arial"/>
          <w:sz w:val="22"/>
          <w:szCs w:val="22"/>
        </w:rPr>
        <w:t xml:space="preserve">Profilentwicklung </w:t>
      </w:r>
      <w:r w:rsidRPr="008200DE">
        <w:rPr>
          <w:rFonts w:ascii="Arial" w:hAnsi="Arial" w:cs="Arial"/>
          <w:sz w:val="22"/>
          <w:szCs w:val="22"/>
        </w:rPr>
        <w:t>und Lohnfertigung</w:t>
      </w:r>
      <w:r w:rsidR="00E75A29" w:rsidRPr="008200DE">
        <w:rPr>
          <w:rFonts w:ascii="Arial" w:hAnsi="Arial" w:cs="Arial"/>
          <w:sz w:val="22"/>
          <w:szCs w:val="22"/>
        </w:rPr>
        <w:t xml:space="preserve">, angesiedelt bei der </w:t>
      </w:r>
      <w:bookmarkStart w:id="11" w:name="OLE_LINK32"/>
      <w:bookmarkStart w:id="12" w:name="OLE_LINK33"/>
      <w:r w:rsidR="00E75A29" w:rsidRPr="008200DE">
        <w:rPr>
          <w:rFonts w:ascii="Arial" w:hAnsi="Arial" w:cs="Arial"/>
          <w:sz w:val="22"/>
          <w:szCs w:val="22"/>
        </w:rPr>
        <w:t xml:space="preserve">Profilmetall GmbH </w:t>
      </w:r>
      <w:bookmarkEnd w:id="11"/>
      <w:bookmarkEnd w:id="12"/>
      <w:r w:rsidR="00E75A29" w:rsidRPr="008200DE">
        <w:rPr>
          <w:rFonts w:ascii="Arial" w:hAnsi="Arial" w:cs="Arial"/>
          <w:sz w:val="22"/>
          <w:szCs w:val="22"/>
        </w:rPr>
        <w:t>in Hirrlingen,</w:t>
      </w:r>
      <w:r w:rsidRPr="008200DE">
        <w:rPr>
          <w:rFonts w:ascii="Arial" w:hAnsi="Arial" w:cs="Arial"/>
          <w:sz w:val="22"/>
          <w:szCs w:val="22"/>
        </w:rPr>
        <w:t xml:space="preserve"> zeigen </w:t>
      </w:r>
      <w:r w:rsidR="00F017A9" w:rsidRPr="008200DE">
        <w:rPr>
          <w:rFonts w:ascii="Arial" w:hAnsi="Arial" w:cs="Arial"/>
          <w:sz w:val="22"/>
          <w:szCs w:val="22"/>
        </w:rPr>
        <w:t>am Beispiel eines</w:t>
      </w:r>
      <w:r w:rsidRPr="008200DE">
        <w:rPr>
          <w:rFonts w:ascii="Arial" w:hAnsi="Arial" w:cs="Arial"/>
          <w:sz w:val="22"/>
          <w:szCs w:val="22"/>
        </w:rPr>
        <w:t xml:space="preserve"> Bauteilgreifer</w:t>
      </w:r>
      <w:r w:rsidR="00F017A9" w:rsidRPr="008200DE">
        <w:rPr>
          <w:rFonts w:ascii="Arial" w:hAnsi="Arial" w:cs="Arial"/>
          <w:sz w:val="22"/>
          <w:szCs w:val="22"/>
        </w:rPr>
        <w:t>s</w:t>
      </w:r>
      <w:r w:rsidRPr="008200DE">
        <w:rPr>
          <w:rFonts w:ascii="Arial" w:hAnsi="Arial" w:cs="Arial"/>
          <w:sz w:val="22"/>
          <w:szCs w:val="22"/>
        </w:rPr>
        <w:t xml:space="preserve"> ihre Kompetenz bei der </w:t>
      </w:r>
      <w:r w:rsidR="00BD53F0" w:rsidRPr="008200DE">
        <w:rPr>
          <w:rFonts w:ascii="Arial" w:hAnsi="Arial" w:cs="Arial"/>
          <w:sz w:val="22"/>
          <w:szCs w:val="22"/>
        </w:rPr>
        <w:t>Konstruktion</w:t>
      </w:r>
      <w:r w:rsidRPr="008200DE">
        <w:rPr>
          <w:rFonts w:ascii="Arial" w:hAnsi="Arial" w:cs="Arial"/>
          <w:sz w:val="22"/>
          <w:szCs w:val="22"/>
        </w:rPr>
        <w:t xml:space="preserve"> und Fertigung von Leichtba</w:t>
      </w:r>
      <w:r w:rsidR="002F3C06" w:rsidRPr="008200DE">
        <w:rPr>
          <w:rFonts w:ascii="Arial" w:hAnsi="Arial" w:cs="Arial"/>
          <w:sz w:val="22"/>
          <w:szCs w:val="22"/>
        </w:rPr>
        <w:t>u</w:t>
      </w:r>
      <w:r w:rsidR="00F017A9" w:rsidRPr="008200DE">
        <w:rPr>
          <w:rFonts w:ascii="Arial" w:hAnsi="Arial" w:cs="Arial"/>
          <w:sz w:val="22"/>
          <w:szCs w:val="22"/>
        </w:rPr>
        <w:t>profilen</w:t>
      </w:r>
      <w:r w:rsidR="002F3C06" w:rsidRPr="008200DE">
        <w:rPr>
          <w:rFonts w:ascii="Arial" w:hAnsi="Arial" w:cs="Arial"/>
          <w:sz w:val="22"/>
          <w:szCs w:val="22"/>
        </w:rPr>
        <w:t xml:space="preserve">. Bei </w:t>
      </w:r>
      <w:r w:rsidR="00371ACF" w:rsidRPr="008200DE">
        <w:rPr>
          <w:rFonts w:ascii="Arial" w:hAnsi="Arial" w:cs="Arial"/>
          <w:sz w:val="22"/>
          <w:szCs w:val="22"/>
        </w:rPr>
        <w:t xml:space="preserve">diesem </w:t>
      </w:r>
      <w:r w:rsidR="002F3C06" w:rsidRPr="008200DE">
        <w:rPr>
          <w:rFonts w:ascii="Arial" w:hAnsi="Arial" w:cs="Arial"/>
          <w:sz w:val="22"/>
          <w:szCs w:val="22"/>
        </w:rPr>
        <w:t xml:space="preserve">Bauteil, das komplett in einem durchgängigen Fertigungsprozess profiliert wird, konnte </w:t>
      </w:r>
      <w:r w:rsidR="0000561A" w:rsidRPr="008200DE">
        <w:rPr>
          <w:rFonts w:ascii="Arial" w:hAnsi="Arial" w:cs="Arial"/>
          <w:sz w:val="22"/>
          <w:szCs w:val="22"/>
        </w:rPr>
        <w:t xml:space="preserve">Aluminium </w:t>
      </w:r>
      <w:r w:rsidR="00F017A9" w:rsidRPr="008200DE">
        <w:rPr>
          <w:rFonts w:ascii="Arial" w:hAnsi="Arial" w:cs="Arial"/>
          <w:sz w:val="22"/>
          <w:szCs w:val="22"/>
        </w:rPr>
        <w:t xml:space="preserve">durch </w:t>
      </w:r>
      <w:r w:rsidR="0000561A" w:rsidRPr="008200DE">
        <w:rPr>
          <w:rFonts w:ascii="Arial" w:hAnsi="Arial" w:cs="Arial"/>
          <w:sz w:val="22"/>
          <w:szCs w:val="22"/>
        </w:rPr>
        <w:t xml:space="preserve">Stahl </w:t>
      </w:r>
      <w:r w:rsidR="00F017A9" w:rsidRPr="008200DE">
        <w:rPr>
          <w:rFonts w:ascii="Arial" w:hAnsi="Arial" w:cs="Arial"/>
          <w:sz w:val="22"/>
          <w:szCs w:val="22"/>
        </w:rPr>
        <w:t>ersetzt</w:t>
      </w:r>
      <w:r w:rsidR="002F3C06" w:rsidRPr="008200DE">
        <w:rPr>
          <w:rFonts w:ascii="Arial" w:hAnsi="Arial" w:cs="Arial"/>
          <w:sz w:val="22"/>
          <w:szCs w:val="22"/>
        </w:rPr>
        <w:t xml:space="preserve"> werden</w:t>
      </w:r>
      <w:r w:rsidRPr="008200DE">
        <w:rPr>
          <w:rFonts w:ascii="Arial" w:hAnsi="Arial" w:cs="Arial"/>
          <w:sz w:val="22"/>
          <w:szCs w:val="22"/>
        </w:rPr>
        <w:t>.</w:t>
      </w:r>
      <w:r w:rsidR="00371ACF" w:rsidRPr="008200DE">
        <w:rPr>
          <w:rFonts w:ascii="Arial" w:hAnsi="Arial" w:cs="Arial"/>
          <w:sz w:val="22"/>
          <w:szCs w:val="22"/>
        </w:rPr>
        <w:t xml:space="preserve"> Es wurde </w:t>
      </w:r>
      <w:r w:rsidR="00E75A29" w:rsidRPr="008200DE">
        <w:rPr>
          <w:rFonts w:ascii="Arial" w:hAnsi="Arial" w:cs="Arial"/>
          <w:sz w:val="22"/>
          <w:szCs w:val="22"/>
        </w:rPr>
        <w:t>vorher</w:t>
      </w:r>
      <w:r w:rsidR="00371ACF" w:rsidRPr="008200DE">
        <w:rPr>
          <w:rFonts w:ascii="Arial" w:hAnsi="Arial" w:cs="Arial"/>
          <w:sz w:val="22"/>
          <w:szCs w:val="22"/>
        </w:rPr>
        <w:t xml:space="preserve"> stranggepresst.</w:t>
      </w:r>
    </w:p>
    <w:p w14:paraId="66634F5C" w14:textId="7A757A85" w:rsidR="00556180" w:rsidRPr="008200DE" w:rsidRDefault="00C60794" w:rsidP="007B011D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bookmarkStart w:id="13" w:name="OLE_LINK50"/>
      <w:bookmarkStart w:id="14" w:name="OLE_LINK52"/>
      <w:bookmarkEnd w:id="4"/>
      <w:bookmarkEnd w:id="5"/>
      <w:bookmarkEnd w:id="9"/>
      <w:bookmarkEnd w:id="10"/>
      <w:r w:rsidRPr="008200DE">
        <w:rPr>
          <w:rFonts w:ascii="Arial" w:hAnsi="Arial" w:cs="Arial"/>
          <w:b/>
          <w:bCs/>
          <w:sz w:val="22"/>
          <w:szCs w:val="22"/>
        </w:rPr>
        <w:t>XELLAR 400 für die Fertigung hochbelastbarer Funktionsbauteile</w:t>
      </w:r>
    </w:p>
    <w:p w14:paraId="4CB2477D" w14:textId="7A66099A" w:rsidR="00C60794" w:rsidRPr="008200DE" w:rsidRDefault="00C60794" w:rsidP="00C6079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0DE">
        <w:rPr>
          <w:rFonts w:ascii="Arial" w:hAnsi="Arial" w:cs="Arial"/>
          <w:sz w:val="22"/>
          <w:szCs w:val="22"/>
        </w:rPr>
        <w:t xml:space="preserve">Die neue Rollformanlage XELLAR 400 ergänzt die bisherigen Baugrößen XELLAR 200 und XELLAR 300 um eine Variante für 400 mm Blecheinlaufbreite. </w:t>
      </w:r>
      <w:r w:rsidR="00371ACF" w:rsidRPr="008200DE">
        <w:rPr>
          <w:rFonts w:ascii="Arial" w:hAnsi="Arial" w:cs="Arial"/>
          <w:sz w:val="22"/>
          <w:szCs w:val="22"/>
        </w:rPr>
        <w:t>Sie ist speziell für die Herstellung hochbelastbarer Funktionsbauteile konzipiert und kann kaltgewalzte Dualphasenstähle bis zu einer Dicke von 1,5 mm und einer Zugfestigkeit von circa 1.200 MPa umformen.</w:t>
      </w:r>
    </w:p>
    <w:p w14:paraId="6E6D6D22" w14:textId="150AE3B1" w:rsidR="00C60794" w:rsidRPr="008200DE" w:rsidRDefault="00C60794" w:rsidP="00C6079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0DE">
        <w:rPr>
          <w:rFonts w:ascii="Arial" w:hAnsi="Arial" w:cs="Arial"/>
          <w:sz w:val="22"/>
          <w:szCs w:val="22"/>
        </w:rPr>
        <w:t xml:space="preserve">Daher sieht das Antriebskonzept bis zu vier Antriebe mit jeweils 20 kW Leistung pro Modul vor, </w:t>
      </w:r>
      <w:r w:rsidR="00E75A29" w:rsidRPr="008200DE">
        <w:rPr>
          <w:rFonts w:ascii="Arial" w:hAnsi="Arial" w:cs="Arial"/>
          <w:sz w:val="22"/>
          <w:szCs w:val="22"/>
        </w:rPr>
        <w:t xml:space="preserve">während </w:t>
      </w:r>
      <w:r w:rsidRPr="008200DE">
        <w:rPr>
          <w:rFonts w:ascii="Arial" w:hAnsi="Arial" w:cs="Arial"/>
          <w:sz w:val="22"/>
          <w:szCs w:val="22"/>
        </w:rPr>
        <w:t>die anderen Baureihen standardmäßig mit zwei Antrieben ausgestattet</w:t>
      </w:r>
      <w:r w:rsidR="00E75A29" w:rsidRPr="008200DE">
        <w:rPr>
          <w:rFonts w:ascii="Arial" w:hAnsi="Arial" w:cs="Arial"/>
          <w:sz w:val="22"/>
          <w:szCs w:val="22"/>
        </w:rPr>
        <w:t xml:space="preserve"> sind</w:t>
      </w:r>
      <w:r w:rsidRPr="008200DE">
        <w:rPr>
          <w:rFonts w:ascii="Arial" w:hAnsi="Arial" w:cs="Arial"/>
          <w:sz w:val="22"/>
          <w:szCs w:val="22"/>
        </w:rPr>
        <w:t xml:space="preserve">. </w:t>
      </w:r>
      <w:r w:rsidR="00371ACF" w:rsidRPr="008200DE">
        <w:rPr>
          <w:rFonts w:ascii="Arial" w:hAnsi="Arial" w:cs="Arial"/>
          <w:sz w:val="22"/>
          <w:szCs w:val="22"/>
        </w:rPr>
        <w:t>Darüber hinaus können individuelle Antriebskonfigurationen zur energetischen Optimierung der Gesamtanlage realisiert werden.</w:t>
      </w:r>
      <w:r w:rsidRPr="008200DE">
        <w:rPr>
          <w:rFonts w:ascii="Arial" w:hAnsi="Arial" w:cs="Arial"/>
          <w:sz w:val="22"/>
          <w:szCs w:val="22"/>
        </w:rPr>
        <w:t xml:space="preserve"> </w:t>
      </w:r>
    </w:p>
    <w:p w14:paraId="32FFCE9C" w14:textId="083D12C7" w:rsidR="00C60794" w:rsidRPr="008200DE" w:rsidRDefault="007A016E" w:rsidP="00C60794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bookmarkStart w:id="15" w:name="OLE_LINK53"/>
      <w:bookmarkStart w:id="16" w:name="OLE_LINK54"/>
      <w:bookmarkEnd w:id="13"/>
      <w:bookmarkEnd w:id="14"/>
      <w:r w:rsidRPr="008200DE">
        <w:rPr>
          <w:rFonts w:ascii="Arial" w:hAnsi="Arial" w:cs="Arial"/>
          <w:b/>
          <w:bCs/>
          <w:sz w:val="22"/>
          <w:szCs w:val="22"/>
        </w:rPr>
        <w:lastRenderedPageBreak/>
        <w:t xml:space="preserve">Vom </w:t>
      </w:r>
      <w:r w:rsidR="00C60794" w:rsidRPr="008200DE">
        <w:rPr>
          <w:rFonts w:ascii="Arial" w:hAnsi="Arial" w:cs="Arial"/>
          <w:b/>
          <w:bCs/>
          <w:sz w:val="22"/>
          <w:szCs w:val="22"/>
        </w:rPr>
        <w:t>Leichtbau-Forschungsvorhaben „CO2-HyChain“</w:t>
      </w:r>
      <w:r w:rsidRPr="008200DE">
        <w:rPr>
          <w:rFonts w:ascii="Arial" w:hAnsi="Arial" w:cs="Arial"/>
          <w:b/>
          <w:bCs/>
          <w:sz w:val="22"/>
          <w:szCs w:val="22"/>
        </w:rPr>
        <w:t xml:space="preserve"> zur Serienfertigung</w:t>
      </w:r>
    </w:p>
    <w:p w14:paraId="52DF2A57" w14:textId="2D94ED36" w:rsidR="00556180" w:rsidRPr="008200DE" w:rsidRDefault="00C60794" w:rsidP="00C6079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0DE">
        <w:rPr>
          <w:rFonts w:ascii="Arial" w:hAnsi="Arial" w:cs="Arial"/>
          <w:sz w:val="22"/>
          <w:szCs w:val="22"/>
        </w:rPr>
        <w:t>Das a</w:t>
      </w:r>
      <w:r w:rsidR="00371ACF" w:rsidRPr="008200DE">
        <w:rPr>
          <w:rFonts w:ascii="Arial" w:hAnsi="Arial" w:cs="Arial"/>
          <w:sz w:val="22"/>
          <w:szCs w:val="22"/>
        </w:rPr>
        <w:t>uf de</w:t>
      </w:r>
      <w:r w:rsidRPr="008200DE">
        <w:rPr>
          <w:rFonts w:ascii="Arial" w:hAnsi="Arial" w:cs="Arial"/>
          <w:sz w:val="22"/>
          <w:szCs w:val="22"/>
        </w:rPr>
        <w:t xml:space="preserve">m Messestand ausgestellte Anlagenmodul zum Rührreibschweißen wurde ursprünglich für das </w:t>
      </w:r>
      <w:bookmarkStart w:id="17" w:name="OLE_LINK62"/>
      <w:bookmarkStart w:id="18" w:name="OLE_LINK63"/>
      <w:r w:rsidRPr="008200DE">
        <w:rPr>
          <w:rFonts w:ascii="Arial" w:hAnsi="Arial" w:cs="Arial"/>
          <w:sz w:val="22"/>
          <w:szCs w:val="22"/>
        </w:rPr>
        <w:t xml:space="preserve">Leichtbau-Forschungsvorhaben „CO2-HyChain“ </w:t>
      </w:r>
      <w:bookmarkEnd w:id="17"/>
      <w:bookmarkEnd w:id="18"/>
      <w:r w:rsidRPr="008200DE">
        <w:rPr>
          <w:rFonts w:ascii="Arial" w:hAnsi="Arial" w:cs="Arial"/>
          <w:sz w:val="22"/>
          <w:szCs w:val="22"/>
        </w:rPr>
        <w:t xml:space="preserve">konzipiert. </w:t>
      </w:r>
      <w:r w:rsidR="007A016E" w:rsidRPr="008200DE">
        <w:rPr>
          <w:rFonts w:ascii="Arial" w:hAnsi="Arial" w:cs="Arial"/>
          <w:sz w:val="22"/>
          <w:szCs w:val="22"/>
        </w:rPr>
        <w:t xml:space="preserve">Es wird </w:t>
      </w:r>
      <w:r w:rsidR="003B31ED" w:rsidRPr="008200DE">
        <w:rPr>
          <w:rFonts w:ascii="Arial" w:hAnsi="Arial" w:cs="Arial"/>
          <w:sz w:val="22"/>
          <w:szCs w:val="22"/>
        </w:rPr>
        <w:t>bei</w:t>
      </w:r>
      <w:r w:rsidR="001D4F24" w:rsidRPr="008200DE">
        <w:rPr>
          <w:rFonts w:ascii="Arial" w:hAnsi="Arial" w:cs="Arial"/>
          <w:sz w:val="22"/>
          <w:szCs w:val="22"/>
        </w:rPr>
        <w:t xml:space="preserve"> </w:t>
      </w:r>
      <w:r w:rsidR="003B31ED" w:rsidRPr="008200DE">
        <w:rPr>
          <w:rFonts w:ascii="Arial" w:hAnsi="Arial" w:cs="Arial"/>
          <w:sz w:val="22"/>
          <w:szCs w:val="22"/>
        </w:rPr>
        <w:t xml:space="preserve">der </w:t>
      </w:r>
      <w:r w:rsidR="001D4F24" w:rsidRPr="008200DE">
        <w:rPr>
          <w:rFonts w:ascii="Arial" w:hAnsi="Arial" w:cs="Arial"/>
          <w:sz w:val="22"/>
          <w:szCs w:val="22"/>
        </w:rPr>
        <w:t>XELLAR Technologies GmbH</w:t>
      </w:r>
      <w:r w:rsidR="003B31ED" w:rsidRPr="008200DE">
        <w:rPr>
          <w:rFonts w:ascii="Arial" w:hAnsi="Arial" w:cs="Arial"/>
          <w:sz w:val="22"/>
          <w:szCs w:val="22"/>
        </w:rPr>
        <w:t xml:space="preserve"> </w:t>
      </w:r>
      <w:r w:rsidR="007A016E" w:rsidRPr="008200DE">
        <w:rPr>
          <w:rFonts w:ascii="Arial" w:hAnsi="Arial" w:cs="Arial"/>
          <w:sz w:val="22"/>
          <w:szCs w:val="22"/>
        </w:rPr>
        <w:t xml:space="preserve">in Marktheidenfeld </w:t>
      </w:r>
      <w:r w:rsidRPr="008200DE">
        <w:rPr>
          <w:rFonts w:ascii="Arial" w:hAnsi="Arial" w:cs="Arial"/>
          <w:sz w:val="22"/>
          <w:szCs w:val="22"/>
        </w:rPr>
        <w:t xml:space="preserve">in die neue </w:t>
      </w:r>
      <w:r w:rsidR="00371ACF" w:rsidRPr="008200DE">
        <w:rPr>
          <w:rFonts w:ascii="Arial" w:hAnsi="Arial" w:cs="Arial"/>
          <w:sz w:val="22"/>
          <w:szCs w:val="22"/>
        </w:rPr>
        <w:t xml:space="preserve">Rollformanlage </w:t>
      </w:r>
      <w:r w:rsidRPr="008200DE">
        <w:rPr>
          <w:rFonts w:ascii="Arial" w:hAnsi="Arial" w:cs="Arial"/>
          <w:sz w:val="22"/>
          <w:szCs w:val="22"/>
        </w:rPr>
        <w:t xml:space="preserve">XELLAR 400 </w:t>
      </w:r>
      <w:r w:rsidR="007A016E" w:rsidRPr="008200DE">
        <w:rPr>
          <w:rFonts w:ascii="Arial" w:hAnsi="Arial" w:cs="Arial"/>
          <w:sz w:val="22"/>
          <w:szCs w:val="22"/>
        </w:rPr>
        <w:t xml:space="preserve">integriert. Damit </w:t>
      </w:r>
      <w:r w:rsidR="00E75A29" w:rsidRPr="008200DE">
        <w:rPr>
          <w:rFonts w:ascii="Arial" w:hAnsi="Arial" w:cs="Arial"/>
          <w:sz w:val="22"/>
          <w:szCs w:val="22"/>
        </w:rPr>
        <w:t>sollen</w:t>
      </w:r>
      <w:r w:rsidRPr="008200DE">
        <w:rPr>
          <w:rFonts w:ascii="Arial" w:hAnsi="Arial" w:cs="Arial"/>
          <w:sz w:val="22"/>
          <w:szCs w:val="22"/>
        </w:rPr>
        <w:t xml:space="preserve"> die Forschungsergebnisse zu hochfesten Aluminium-Stahl-Verbindungen </w:t>
      </w:r>
      <w:r w:rsidR="006F147E" w:rsidRPr="008200DE">
        <w:rPr>
          <w:rFonts w:ascii="Arial" w:hAnsi="Arial" w:cs="Arial"/>
          <w:sz w:val="22"/>
          <w:szCs w:val="22"/>
        </w:rPr>
        <w:t xml:space="preserve">im Automobilbau </w:t>
      </w:r>
      <w:r w:rsidR="007A016E" w:rsidRPr="008200DE">
        <w:rPr>
          <w:rFonts w:ascii="Arial" w:hAnsi="Arial" w:cs="Arial"/>
          <w:sz w:val="22"/>
          <w:szCs w:val="22"/>
        </w:rPr>
        <w:t xml:space="preserve">für </w:t>
      </w:r>
      <w:r w:rsidR="00371ACF" w:rsidRPr="008200DE">
        <w:rPr>
          <w:rFonts w:ascii="Arial" w:hAnsi="Arial" w:cs="Arial"/>
          <w:sz w:val="22"/>
          <w:szCs w:val="22"/>
        </w:rPr>
        <w:t>die</w:t>
      </w:r>
      <w:r w:rsidR="007A016E" w:rsidRPr="008200DE">
        <w:rPr>
          <w:rFonts w:ascii="Arial" w:hAnsi="Arial" w:cs="Arial"/>
          <w:sz w:val="22"/>
          <w:szCs w:val="22"/>
        </w:rPr>
        <w:t xml:space="preserve"> industrielle Fertigung weiterentwickel</w:t>
      </w:r>
      <w:r w:rsidR="00E75A29" w:rsidRPr="008200DE">
        <w:rPr>
          <w:rFonts w:ascii="Arial" w:hAnsi="Arial" w:cs="Arial"/>
          <w:sz w:val="22"/>
          <w:szCs w:val="22"/>
        </w:rPr>
        <w:t>t werden</w:t>
      </w:r>
      <w:r w:rsidR="007A016E" w:rsidRPr="008200DE">
        <w:rPr>
          <w:rFonts w:ascii="Arial" w:hAnsi="Arial" w:cs="Arial"/>
          <w:sz w:val="22"/>
          <w:szCs w:val="22"/>
        </w:rPr>
        <w:t>.</w:t>
      </w:r>
    </w:p>
    <w:p w14:paraId="270CB09F" w14:textId="09074D77" w:rsidR="00EA13D4" w:rsidRPr="008200DE" w:rsidRDefault="00EA13D4" w:rsidP="00C9723C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bookmarkStart w:id="19" w:name="OLE_LINK55"/>
      <w:bookmarkStart w:id="20" w:name="OLE_LINK56"/>
      <w:bookmarkEnd w:id="15"/>
      <w:bookmarkEnd w:id="16"/>
      <w:r w:rsidRPr="008200DE">
        <w:rPr>
          <w:rFonts w:ascii="Arial" w:hAnsi="Arial" w:cs="Arial"/>
          <w:b/>
          <w:bCs/>
          <w:sz w:val="22"/>
          <w:szCs w:val="22"/>
        </w:rPr>
        <w:t>Vereinfachte Anlagenbedienung</w:t>
      </w:r>
    </w:p>
    <w:p w14:paraId="507C0BD4" w14:textId="14BAAB1E" w:rsidR="00156C1D" w:rsidRPr="008200DE" w:rsidRDefault="00156C1D" w:rsidP="00C9723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0DE">
        <w:rPr>
          <w:rFonts w:ascii="Arial" w:hAnsi="Arial" w:cs="Arial"/>
          <w:sz w:val="22"/>
          <w:szCs w:val="22"/>
        </w:rPr>
        <w:t xml:space="preserve">Mit der neuen Baugröße führt der Rollformspezialist weitere Innovationen für seine Rollformanlage ein. </w:t>
      </w:r>
      <w:r w:rsidR="00EA13D4" w:rsidRPr="008200DE">
        <w:rPr>
          <w:rFonts w:ascii="Arial" w:hAnsi="Arial" w:cs="Arial"/>
          <w:sz w:val="22"/>
          <w:szCs w:val="22"/>
        </w:rPr>
        <w:t xml:space="preserve">Für die Stanz- und Trennmodule wurde eine </w:t>
      </w:r>
      <w:r w:rsidRPr="008200DE">
        <w:rPr>
          <w:rFonts w:ascii="Arial" w:hAnsi="Arial" w:cs="Arial"/>
          <w:sz w:val="22"/>
          <w:szCs w:val="22"/>
        </w:rPr>
        <w:t xml:space="preserve">neuartige Haubenöffnung </w:t>
      </w:r>
      <w:r w:rsidR="00EA13D4" w:rsidRPr="008200DE">
        <w:rPr>
          <w:rFonts w:ascii="Arial" w:hAnsi="Arial" w:cs="Arial"/>
          <w:sz w:val="22"/>
          <w:szCs w:val="22"/>
        </w:rPr>
        <w:t xml:space="preserve">entwickelt, die ohne störende Stützen im Arbeitsraum auskommt. Dadurch erreicht </w:t>
      </w:r>
      <w:r w:rsidRPr="008200DE">
        <w:rPr>
          <w:rFonts w:ascii="Arial" w:hAnsi="Arial" w:cs="Arial"/>
          <w:sz w:val="22"/>
          <w:szCs w:val="22"/>
        </w:rPr>
        <w:t xml:space="preserve">die Maschine eine geringere Gesamthöhe </w:t>
      </w:r>
      <w:r w:rsidR="00EA13D4" w:rsidRPr="008200DE">
        <w:rPr>
          <w:rFonts w:ascii="Arial" w:hAnsi="Arial" w:cs="Arial"/>
          <w:sz w:val="22"/>
          <w:szCs w:val="22"/>
        </w:rPr>
        <w:t xml:space="preserve">und kann besser </w:t>
      </w:r>
      <w:r w:rsidRPr="008200DE">
        <w:rPr>
          <w:rFonts w:ascii="Arial" w:hAnsi="Arial" w:cs="Arial"/>
          <w:sz w:val="22"/>
          <w:szCs w:val="22"/>
        </w:rPr>
        <w:t xml:space="preserve">in </w:t>
      </w:r>
      <w:r w:rsidR="00EA13D4" w:rsidRPr="008200DE">
        <w:rPr>
          <w:rFonts w:ascii="Arial" w:hAnsi="Arial" w:cs="Arial"/>
          <w:sz w:val="22"/>
          <w:szCs w:val="22"/>
        </w:rPr>
        <w:t xml:space="preserve">niedrigen </w:t>
      </w:r>
      <w:r w:rsidRPr="008200DE">
        <w:rPr>
          <w:rFonts w:ascii="Arial" w:hAnsi="Arial" w:cs="Arial"/>
          <w:sz w:val="22"/>
          <w:szCs w:val="22"/>
        </w:rPr>
        <w:t>Hallen ein</w:t>
      </w:r>
      <w:r w:rsidR="00EA13D4" w:rsidRPr="008200DE">
        <w:rPr>
          <w:rFonts w:ascii="Arial" w:hAnsi="Arial" w:cs="Arial"/>
          <w:sz w:val="22"/>
          <w:szCs w:val="22"/>
        </w:rPr>
        <w:t>gesetzt werden</w:t>
      </w:r>
      <w:r w:rsidRPr="008200DE">
        <w:rPr>
          <w:rFonts w:ascii="Arial" w:hAnsi="Arial" w:cs="Arial"/>
          <w:sz w:val="22"/>
          <w:szCs w:val="22"/>
        </w:rPr>
        <w:t xml:space="preserve">. </w:t>
      </w:r>
      <w:r w:rsidR="00371ACF" w:rsidRPr="008200DE">
        <w:rPr>
          <w:rFonts w:ascii="Arial" w:hAnsi="Arial" w:cs="Arial"/>
          <w:sz w:val="22"/>
          <w:szCs w:val="22"/>
        </w:rPr>
        <w:t xml:space="preserve">Außerdem lassen sich integrierte Werkzeuge leichter entnehmen </w:t>
      </w:r>
      <w:r w:rsidR="00EA13D4" w:rsidRPr="008200DE">
        <w:rPr>
          <w:rFonts w:ascii="Arial" w:hAnsi="Arial" w:cs="Arial"/>
          <w:sz w:val="22"/>
          <w:szCs w:val="22"/>
        </w:rPr>
        <w:t xml:space="preserve">und die </w:t>
      </w:r>
      <w:r w:rsidRPr="008200DE">
        <w:rPr>
          <w:rFonts w:ascii="Arial" w:hAnsi="Arial" w:cs="Arial"/>
          <w:sz w:val="22"/>
          <w:szCs w:val="22"/>
        </w:rPr>
        <w:t>einzelne</w:t>
      </w:r>
      <w:r w:rsidR="00EA13D4" w:rsidRPr="008200DE">
        <w:rPr>
          <w:rFonts w:ascii="Arial" w:hAnsi="Arial" w:cs="Arial"/>
          <w:sz w:val="22"/>
          <w:szCs w:val="22"/>
        </w:rPr>
        <w:t>n</w:t>
      </w:r>
      <w:r w:rsidRPr="008200DE">
        <w:rPr>
          <w:rFonts w:ascii="Arial" w:hAnsi="Arial" w:cs="Arial"/>
          <w:sz w:val="22"/>
          <w:szCs w:val="22"/>
        </w:rPr>
        <w:t xml:space="preserve"> Module für einen Umbau der Gesamtanlage </w:t>
      </w:r>
      <w:r w:rsidR="00EA13D4" w:rsidRPr="008200DE">
        <w:rPr>
          <w:rFonts w:ascii="Arial" w:hAnsi="Arial" w:cs="Arial"/>
          <w:sz w:val="22"/>
          <w:szCs w:val="22"/>
        </w:rPr>
        <w:t>einfacher um</w:t>
      </w:r>
      <w:r w:rsidRPr="008200DE">
        <w:rPr>
          <w:rFonts w:ascii="Arial" w:hAnsi="Arial" w:cs="Arial"/>
          <w:sz w:val="22"/>
          <w:szCs w:val="22"/>
        </w:rPr>
        <w:t>setzen</w:t>
      </w:r>
      <w:r w:rsidR="00EA13D4" w:rsidRPr="008200DE">
        <w:rPr>
          <w:rFonts w:ascii="Arial" w:hAnsi="Arial" w:cs="Arial"/>
          <w:sz w:val="22"/>
          <w:szCs w:val="22"/>
        </w:rPr>
        <w:t>.</w:t>
      </w:r>
    </w:p>
    <w:bookmarkEnd w:id="6"/>
    <w:p w14:paraId="238D60AE" w14:textId="72B0BC5A" w:rsidR="001D4F24" w:rsidRPr="008200DE" w:rsidRDefault="0000561A" w:rsidP="00156C1D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8200DE">
        <w:rPr>
          <w:rFonts w:ascii="Arial" w:hAnsi="Arial" w:cs="Arial"/>
          <w:b/>
          <w:bCs/>
          <w:sz w:val="22"/>
          <w:szCs w:val="22"/>
        </w:rPr>
        <w:t xml:space="preserve">Stahl </w:t>
      </w:r>
      <w:r w:rsidR="006F147E" w:rsidRPr="008200DE">
        <w:rPr>
          <w:rFonts w:ascii="Arial" w:hAnsi="Arial" w:cs="Arial"/>
          <w:b/>
          <w:bCs/>
          <w:sz w:val="22"/>
          <w:szCs w:val="22"/>
        </w:rPr>
        <w:t>statt</w:t>
      </w:r>
      <w:r w:rsidRPr="008200DE">
        <w:rPr>
          <w:rFonts w:ascii="Arial" w:hAnsi="Arial" w:cs="Arial"/>
          <w:b/>
          <w:bCs/>
          <w:sz w:val="22"/>
          <w:szCs w:val="22"/>
        </w:rPr>
        <w:t xml:space="preserve"> Aluminium</w:t>
      </w:r>
      <w:r w:rsidR="00F24080" w:rsidRPr="008200DE">
        <w:rPr>
          <w:rFonts w:ascii="Arial" w:hAnsi="Arial" w:cs="Arial"/>
          <w:b/>
          <w:bCs/>
          <w:sz w:val="22"/>
          <w:szCs w:val="22"/>
        </w:rPr>
        <w:t xml:space="preserve">, Profilieren </w:t>
      </w:r>
      <w:r w:rsidR="006F147E" w:rsidRPr="008200DE">
        <w:rPr>
          <w:rFonts w:ascii="Arial" w:hAnsi="Arial" w:cs="Arial"/>
          <w:b/>
          <w:bCs/>
          <w:sz w:val="22"/>
          <w:szCs w:val="22"/>
        </w:rPr>
        <w:t xml:space="preserve">statt Strangpressen: Bauteilgreifer </w:t>
      </w:r>
      <w:r w:rsidR="00F24080" w:rsidRPr="008200DE">
        <w:rPr>
          <w:rFonts w:ascii="Arial" w:hAnsi="Arial" w:cs="Arial"/>
          <w:b/>
          <w:bCs/>
          <w:sz w:val="22"/>
          <w:szCs w:val="22"/>
        </w:rPr>
        <w:t xml:space="preserve">jetzt </w:t>
      </w:r>
      <w:r w:rsidR="006F147E" w:rsidRPr="008200DE">
        <w:rPr>
          <w:rFonts w:ascii="Arial" w:hAnsi="Arial" w:cs="Arial"/>
          <w:b/>
          <w:bCs/>
          <w:sz w:val="22"/>
          <w:szCs w:val="22"/>
        </w:rPr>
        <w:t xml:space="preserve">leichter und günstiger </w:t>
      </w:r>
    </w:p>
    <w:p w14:paraId="126685A8" w14:textId="16C18794" w:rsidR="00371ACF" w:rsidRPr="008200DE" w:rsidRDefault="00371ACF" w:rsidP="00156C1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0DE">
        <w:rPr>
          <w:rFonts w:ascii="Arial" w:hAnsi="Arial" w:cs="Arial"/>
          <w:sz w:val="22"/>
          <w:szCs w:val="22"/>
        </w:rPr>
        <w:t xml:space="preserve">Am Beispiel eines </w:t>
      </w:r>
      <w:bookmarkStart w:id="21" w:name="OLE_LINK4"/>
      <w:bookmarkStart w:id="22" w:name="OLE_LINK5"/>
      <w:r w:rsidRPr="008200DE">
        <w:rPr>
          <w:rFonts w:ascii="Arial" w:hAnsi="Arial" w:cs="Arial"/>
          <w:sz w:val="22"/>
          <w:szCs w:val="22"/>
        </w:rPr>
        <w:t xml:space="preserve">Bauteilgreifers </w:t>
      </w:r>
      <w:bookmarkEnd w:id="21"/>
      <w:bookmarkEnd w:id="22"/>
      <w:r w:rsidRPr="008200DE">
        <w:rPr>
          <w:rFonts w:ascii="Arial" w:hAnsi="Arial" w:cs="Arial"/>
          <w:sz w:val="22"/>
          <w:szCs w:val="22"/>
        </w:rPr>
        <w:t xml:space="preserve">für den Automobilbau demonstriert die </w:t>
      </w:r>
      <w:r w:rsidR="00E75A29" w:rsidRPr="008200DE">
        <w:rPr>
          <w:rFonts w:ascii="Arial" w:hAnsi="Arial" w:cs="Arial"/>
          <w:sz w:val="22"/>
          <w:szCs w:val="22"/>
        </w:rPr>
        <w:t>Profilmetall</w:t>
      </w:r>
      <w:r w:rsidRPr="008200DE">
        <w:rPr>
          <w:rFonts w:ascii="Arial" w:hAnsi="Arial" w:cs="Arial"/>
          <w:sz w:val="22"/>
          <w:szCs w:val="22"/>
        </w:rPr>
        <w:t xml:space="preserve"> GmbH aus Hirrlingen ihre Kompetenz in der Komponentenentwicklung und Serienfertigung von einbaufertigen Leichtbauprofilen. Im Kundenauftrag haben die Rollformspezialisten </w:t>
      </w:r>
      <w:r w:rsidR="003B31ED" w:rsidRPr="008200DE">
        <w:rPr>
          <w:rFonts w:ascii="Arial" w:hAnsi="Arial" w:cs="Arial"/>
          <w:sz w:val="22"/>
          <w:szCs w:val="22"/>
        </w:rPr>
        <w:t>den Greifer</w:t>
      </w:r>
      <w:r w:rsidRPr="008200DE">
        <w:rPr>
          <w:rFonts w:ascii="Arial" w:hAnsi="Arial" w:cs="Arial"/>
          <w:sz w:val="22"/>
          <w:szCs w:val="22"/>
        </w:rPr>
        <w:t xml:space="preserve"> neu konstruiert. Durch den Einsatz von </w:t>
      </w:r>
      <w:r w:rsidR="0000561A" w:rsidRPr="008200DE">
        <w:rPr>
          <w:rFonts w:ascii="Arial" w:hAnsi="Arial" w:cs="Arial"/>
          <w:sz w:val="22"/>
          <w:szCs w:val="22"/>
        </w:rPr>
        <w:t>Stahl</w:t>
      </w:r>
      <w:r w:rsidRPr="008200DE">
        <w:rPr>
          <w:rFonts w:ascii="Arial" w:hAnsi="Arial" w:cs="Arial"/>
          <w:sz w:val="22"/>
          <w:szCs w:val="22"/>
        </w:rPr>
        <w:t>profilen mit einer speziell entwickelten Trägerstruktur gelang es, den Materialeinsatz</w:t>
      </w:r>
      <w:r w:rsidR="0000561A" w:rsidRPr="008200DE">
        <w:rPr>
          <w:rFonts w:ascii="Arial" w:hAnsi="Arial" w:cs="Arial"/>
          <w:sz w:val="22"/>
          <w:szCs w:val="22"/>
        </w:rPr>
        <w:t>, den CO2-Fußabdruck</w:t>
      </w:r>
      <w:r w:rsidRPr="008200DE">
        <w:rPr>
          <w:rFonts w:ascii="Arial" w:hAnsi="Arial" w:cs="Arial"/>
          <w:sz w:val="22"/>
          <w:szCs w:val="22"/>
        </w:rPr>
        <w:t xml:space="preserve"> und das Gewicht gegenüber dem ursprünglichen Strangpressbauteil aus </w:t>
      </w:r>
      <w:r w:rsidR="0000561A" w:rsidRPr="008200DE">
        <w:rPr>
          <w:rFonts w:ascii="Arial" w:hAnsi="Arial" w:cs="Arial"/>
          <w:sz w:val="22"/>
          <w:szCs w:val="22"/>
        </w:rPr>
        <w:t>Aluminium</w:t>
      </w:r>
      <w:r w:rsidRPr="008200DE">
        <w:rPr>
          <w:rFonts w:ascii="Arial" w:hAnsi="Arial" w:cs="Arial"/>
          <w:sz w:val="22"/>
          <w:szCs w:val="22"/>
        </w:rPr>
        <w:t xml:space="preserve"> deutlich zu reduzieren. </w:t>
      </w:r>
    </w:p>
    <w:p w14:paraId="6C33DF46" w14:textId="6CBA3085" w:rsidR="000D72B9" w:rsidRPr="008200DE" w:rsidRDefault="00F24080" w:rsidP="00156C1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0DE">
        <w:rPr>
          <w:rFonts w:ascii="Arial" w:hAnsi="Arial" w:cs="Arial"/>
          <w:sz w:val="22"/>
          <w:szCs w:val="22"/>
        </w:rPr>
        <w:t>Dank der</w:t>
      </w:r>
      <w:r w:rsidR="006B27BE" w:rsidRPr="008200DE">
        <w:rPr>
          <w:rFonts w:ascii="Arial" w:hAnsi="Arial" w:cs="Arial"/>
          <w:sz w:val="22"/>
          <w:szCs w:val="22"/>
        </w:rPr>
        <w:t xml:space="preserve"> Fertigung im Rollformverfahren </w:t>
      </w:r>
      <w:r w:rsidR="00371ACF" w:rsidRPr="008200DE">
        <w:rPr>
          <w:rFonts w:ascii="Arial" w:hAnsi="Arial" w:cs="Arial"/>
          <w:sz w:val="22"/>
          <w:szCs w:val="22"/>
        </w:rPr>
        <w:t>k</w:t>
      </w:r>
      <w:r w:rsidR="003B31ED" w:rsidRPr="008200DE">
        <w:rPr>
          <w:rFonts w:ascii="Arial" w:hAnsi="Arial" w:cs="Arial"/>
          <w:sz w:val="22"/>
          <w:szCs w:val="22"/>
        </w:rPr>
        <w:t>ö</w:t>
      </w:r>
      <w:r w:rsidR="00371ACF" w:rsidRPr="008200DE">
        <w:rPr>
          <w:rFonts w:ascii="Arial" w:hAnsi="Arial" w:cs="Arial"/>
          <w:sz w:val="22"/>
          <w:szCs w:val="22"/>
        </w:rPr>
        <w:t>nn</w:t>
      </w:r>
      <w:r w:rsidR="003B31ED" w:rsidRPr="008200DE">
        <w:rPr>
          <w:rFonts w:ascii="Arial" w:hAnsi="Arial" w:cs="Arial"/>
          <w:sz w:val="22"/>
          <w:szCs w:val="22"/>
        </w:rPr>
        <w:t xml:space="preserve">en die Profile für den Greifer </w:t>
      </w:r>
      <w:r w:rsidR="00371ACF" w:rsidRPr="008200DE">
        <w:rPr>
          <w:rFonts w:ascii="Arial" w:hAnsi="Arial" w:cs="Arial"/>
          <w:sz w:val="22"/>
          <w:szCs w:val="22"/>
        </w:rPr>
        <w:t xml:space="preserve">zudem </w:t>
      </w:r>
      <w:r w:rsidR="006B27BE" w:rsidRPr="008200DE">
        <w:rPr>
          <w:rFonts w:ascii="Arial" w:hAnsi="Arial" w:cs="Arial"/>
          <w:sz w:val="22"/>
          <w:szCs w:val="22"/>
        </w:rPr>
        <w:t xml:space="preserve">in einem einzigen Arbeitsgang </w:t>
      </w:r>
      <w:r w:rsidR="00371ACF" w:rsidRPr="008200DE">
        <w:rPr>
          <w:rFonts w:ascii="Arial" w:hAnsi="Arial" w:cs="Arial"/>
          <w:sz w:val="22"/>
          <w:szCs w:val="22"/>
        </w:rPr>
        <w:t>gefertigt werden</w:t>
      </w:r>
      <w:r w:rsidR="006B27BE" w:rsidRPr="008200DE">
        <w:rPr>
          <w:rFonts w:ascii="Arial" w:hAnsi="Arial" w:cs="Arial"/>
          <w:sz w:val="22"/>
          <w:szCs w:val="22"/>
        </w:rPr>
        <w:t xml:space="preserve">. </w:t>
      </w:r>
      <w:r w:rsidR="000D72B9" w:rsidRPr="008200DE">
        <w:rPr>
          <w:rFonts w:ascii="Arial" w:hAnsi="Arial" w:cs="Arial"/>
          <w:sz w:val="22"/>
          <w:szCs w:val="22"/>
        </w:rPr>
        <w:t xml:space="preserve">Denn beim Strangpressen sind </w:t>
      </w:r>
      <w:r w:rsidR="00371ACF" w:rsidRPr="008200DE">
        <w:rPr>
          <w:rFonts w:ascii="Arial" w:hAnsi="Arial" w:cs="Arial"/>
          <w:sz w:val="22"/>
          <w:szCs w:val="22"/>
        </w:rPr>
        <w:t>häufig</w:t>
      </w:r>
      <w:r w:rsidR="000D72B9" w:rsidRPr="008200DE">
        <w:rPr>
          <w:rFonts w:ascii="Arial" w:hAnsi="Arial" w:cs="Arial"/>
          <w:sz w:val="22"/>
          <w:szCs w:val="22"/>
        </w:rPr>
        <w:t xml:space="preserve"> kosten- und zeitaufwändige Nacharbeiten notwendig, die zusätzliche Fertigungskapazitäten in Anspruch nehmen und den Energieverbrauch erhöhen. </w:t>
      </w:r>
      <w:r w:rsidR="00371ACF" w:rsidRPr="008200DE">
        <w:rPr>
          <w:rFonts w:ascii="Arial" w:hAnsi="Arial" w:cs="Arial"/>
          <w:sz w:val="22"/>
          <w:szCs w:val="22"/>
        </w:rPr>
        <w:t xml:space="preserve">Dies ist </w:t>
      </w:r>
      <w:r w:rsidR="000D72B9" w:rsidRPr="008200DE">
        <w:rPr>
          <w:rFonts w:ascii="Arial" w:hAnsi="Arial" w:cs="Arial"/>
          <w:sz w:val="22"/>
          <w:szCs w:val="22"/>
        </w:rPr>
        <w:t>auch bei de</w:t>
      </w:r>
      <w:r w:rsidR="00E75A29" w:rsidRPr="008200DE">
        <w:rPr>
          <w:rFonts w:ascii="Arial" w:hAnsi="Arial" w:cs="Arial"/>
          <w:sz w:val="22"/>
          <w:szCs w:val="22"/>
        </w:rPr>
        <w:t>m</w:t>
      </w:r>
      <w:r w:rsidR="000D72B9" w:rsidRPr="008200DE">
        <w:rPr>
          <w:rFonts w:ascii="Arial" w:hAnsi="Arial" w:cs="Arial"/>
          <w:sz w:val="22"/>
          <w:szCs w:val="22"/>
        </w:rPr>
        <w:t xml:space="preserve"> </w:t>
      </w:r>
      <w:r w:rsidR="00E75A29" w:rsidRPr="008200DE">
        <w:rPr>
          <w:rFonts w:ascii="Arial" w:hAnsi="Arial" w:cs="Arial"/>
          <w:sz w:val="22"/>
          <w:szCs w:val="22"/>
        </w:rPr>
        <w:t xml:space="preserve">Bauteilgreifer </w:t>
      </w:r>
      <w:r w:rsidR="00371ACF" w:rsidRPr="008200DE">
        <w:rPr>
          <w:rFonts w:ascii="Arial" w:hAnsi="Arial" w:cs="Arial"/>
          <w:sz w:val="22"/>
          <w:szCs w:val="22"/>
        </w:rPr>
        <w:t>der Fall</w:t>
      </w:r>
      <w:r w:rsidR="000D72B9" w:rsidRPr="008200DE">
        <w:rPr>
          <w:rFonts w:ascii="Arial" w:hAnsi="Arial" w:cs="Arial"/>
          <w:sz w:val="22"/>
          <w:szCs w:val="22"/>
        </w:rPr>
        <w:t xml:space="preserve">: </w:t>
      </w:r>
      <w:r w:rsidR="00371ACF" w:rsidRPr="008200DE">
        <w:rPr>
          <w:rFonts w:ascii="Arial" w:hAnsi="Arial" w:cs="Arial"/>
          <w:sz w:val="22"/>
          <w:szCs w:val="22"/>
        </w:rPr>
        <w:t xml:space="preserve">Durch die Herstellung </w:t>
      </w:r>
      <w:r w:rsidR="0000561A" w:rsidRPr="008200DE">
        <w:rPr>
          <w:rFonts w:ascii="Arial" w:hAnsi="Arial" w:cs="Arial"/>
          <w:sz w:val="22"/>
          <w:szCs w:val="22"/>
        </w:rPr>
        <w:t>mittels Rollformen</w:t>
      </w:r>
      <w:r w:rsidR="00371ACF" w:rsidRPr="008200DE">
        <w:rPr>
          <w:rFonts w:ascii="Arial" w:hAnsi="Arial" w:cs="Arial"/>
          <w:sz w:val="22"/>
          <w:szCs w:val="22"/>
        </w:rPr>
        <w:t xml:space="preserve"> </w:t>
      </w:r>
      <w:r w:rsidR="00E75A29" w:rsidRPr="008200DE">
        <w:rPr>
          <w:rFonts w:ascii="Arial" w:hAnsi="Arial" w:cs="Arial"/>
          <w:sz w:val="22"/>
          <w:szCs w:val="22"/>
        </w:rPr>
        <w:t xml:space="preserve">entfällt die Nachbearbeitung der Teile und </w:t>
      </w:r>
      <w:r w:rsidR="00371ACF" w:rsidRPr="008200DE">
        <w:rPr>
          <w:rFonts w:ascii="Arial" w:hAnsi="Arial" w:cs="Arial"/>
          <w:sz w:val="22"/>
          <w:szCs w:val="22"/>
        </w:rPr>
        <w:t xml:space="preserve">das </w:t>
      </w:r>
      <w:r w:rsidR="00E75A29" w:rsidRPr="008200DE">
        <w:rPr>
          <w:rFonts w:ascii="Arial" w:hAnsi="Arial" w:cs="Arial"/>
          <w:sz w:val="22"/>
          <w:szCs w:val="22"/>
        </w:rPr>
        <w:t xml:space="preserve">hierfür notwendige </w:t>
      </w:r>
      <w:r w:rsidR="00371ACF" w:rsidRPr="008200DE">
        <w:rPr>
          <w:rFonts w:ascii="Arial" w:hAnsi="Arial" w:cs="Arial"/>
          <w:sz w:val="22"/>
          <w:szCs w:val="22"/>
        </w:rPr>
        <w:t>Umsetzen und Zwischenlagern.</w:t>
      </w:r>
    </w:p>
    <w:p w14:paraId="34059DBC" w14:textId="7C9873B7" w:rsidR="00F24080" w:rsidRPr="008200DE" w:rsidRDefault="00F24080" w:rsidP="00156C1D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bookmarkStart w:id="23" w:name="OLE_LINK57"/>
      <w:bookmarkStart w:id="24" w:name="OLE_LINK58"/>
      <w:bookmarkEnd w:id="19"/>
      <w:bookmarkEnd w:id="20"/>
      <w:r w:rsidRPr="008200DE">
        <w:rPr>
          <w:rFonts w:ascii="Arial" w:hAnsi="Arial" w:cs="Arial"/>
          <w:b/>
          <w:bCs/>
          <w:sz w:val="22"/>
          <w:szCs w:val="22"/>
        </w:rPr>
        <w:t>Effiziente Fertigung</w:t>
      </w:r>
    </w:p>
    <w:p w14:paraId="3C38812B" w14:textId="54D77023" w:rsidR="006B27BE" w:rsidRDefault="006B27BE" w:rsidP="00156C1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0DE">
        <w:rPr>
          <w:rFonts w:ascii="Arial" w:hAnsi="Arial" w:cs="Arial"/>
          <w:sz w:val="22"/>
          <w:szCs w:val="22"/>
        </w:rPr>
        <w:t>„Ressourceneffizien</w:t>
      </w:r>
      <w:r w:rsidR="00F24080" w:rsidRPr="008200DE">
        <w:rPr>
          <w:rFonts w:ascii="Arial" w:hAnsi="Arial" w:cs="Arial"/>
          <w:sz w:val="22"/>
          <w:szCs w:val="22"/>
        </w:rPr>
        <w:t>z</w:t>
      </w:r>
      <w:r w:rsidRPr="008200DE">
        <w:rPr>
          <w:rFonts w:ascii="Arial" w:hAnsi="Arial" w:cs="Arial"/>
          <w:sz w:val="22"/>
          <w:szCs w:val="22"/>
        </w:rPr>
        <w:t xml:space="preserve"> erreichen wir </w:t>
      </w:r>
      <w:r w:rsidR="00371ACF" w:rsidRPr="008200DE">
        <w:rPr>
          <w:rFonts w:ascii="Arial" w:hAnsi="Arial" w:cs="Arial"/>
          <w:sz w:val="22"/>
          <w:szCs w:val="22"/>
        </w:rPr>
        <w:t>gleich</w:t>
      </w:r>
      <w:r w:rsidRPr="008200DE">
        <w:rPr>
          <w:rFonts w:ascii="Arial" w:hAnsi="Arial" w:cs="Arial"/>
          <w:sz w:val="22"/>
          <w:szCs w:val="22"/>
        </w:rPr>
        <w:t xml:space="preserve"> mehrfach: Durch die Gewichtsreduzierung und </w:t>
      </w:r>
      <w:r w:rsidR="00E75A29" w:rsidRPr="008200DE">
        <w:rPr>
          <w:rFonts w:ascii="Arial" w:hAnsi="Arial" w:cs="Arial"/>
          <w:sz w:val="22"/>
          <w:szCs w:val="22"/>
        </w:rPr>
        <w:t>das</w:t>
      </w:r>
      <w:r w:rsidRPr="008200DE">
        <w:rPr>
          <w:rFonts w:ascii="Arial" w:hAnsi="Arial" w:cs="Arial"/>
          <w:sz w:val="22"/>
          <w:szCs w:val="22"/>
        </w:rPr>
        <w:t xml:space="preserve"> effizientere </w:t>
      </w:r>
      <w:r w:rsidR="00E75A29" w:rsidRPr="008200DE">
        <w:rPr>
          <w:rFonts w:ascii="Arial" w:hAnsi="Arial" w:cs="Arial"/>
          <w:sz w:val="22"/>
          <w:szCs w:val="22"/>
        </w:rPr>
        <w:t>Umformverfahren</w:t>
      </w:r>
      <w:r w:rsidRPr="008200DE">
        <w:rPr>
          <w:rFonts w:ascii="Arial" w:hAnsi="Arial" w:cs="Arial"/>
          <w:sz w:val="22"/>
          <w:szCs w:val="22"/>
        </w:rPr>
        <w:t xml:space="preserve"> sinken der Material- und der Energiebedarf und damit die CO2-Emissionen </w:t>
      </w:r>
      <w:r w:rsidR="00371ACF" w:rsidRPr="008200DE">
        <w:rPr>
          <w:rFonts w:ascii="Arial" w:hAnsi="Arial" w:cs="Arial"/>
          <w:sz w:val="22"/>
          <w:szCs w:val="22"/>
        </w:rPr>
        <w:t xml:space="preserve">bei </w:t>
      </w:r>
      <w:r w:rsidRPr="008200DE">
        <w:rPr>
          <w:rFonts w:ascii="Arial" w:hAnsi="Arial" w:cs="Arial"/>
          <w:sz w:val="22"/>
          <w:szCs w:val="22"/>
        </w:rPr>
        <w:t xml:space="preserve">der Herstellung,“ erklärt </w:t>
      </w:r>
      <w:r w:rsidR="00F24080" w:rsidRPr="008200DE">
        <w:rPr>
          <w:rFonts w:ascii="Arial" w:hAnsi="Arial" w:cs="Arial"/>
          <w:sz w:val="22"/>
          <w:szCs w:val="22"/>
        </w:rPr>
        <w:t>PROFILMETALL-</w:t>
      </w:r>
      <w:r w:rsidRPr="008200DE">
        <w:rPr>
          <w:rFonts w:ascii="Arial" w:hAnsi="Arial" w:cs="Arial"/>
          <w:sz w:val="22"/>
          <w:szCs w:val="22"/>
        </w:rPr>
        <w:t>Geschäftsführer Andreas Enderle.</w:t>
      </w:r>
      <w:r w:rsidR="00F24080" w:rsidRPr="008200DE">
        <w:rPr>
          <w:rFonts w:ascii="Arial" w:hAnsi="Arial" w:cs="Arial"/>
          <w:sz w:val="22"/>
          <w:szCs w:val="22"/>
        </w:rPr>
        <w:t xml:space="preserve"> </w:t>
      </w:r>
      <w:r w:rsidR="0000561A" w:rsidRPr="008200DE">
        <w:rPr>
          <w:rFonts w:ascii="Arial" w:hAnsi="Arial" w:cs="Arial"/>
          <w:sz w:val="22"/>
          <w:szCs w:val="22"/>
        </w:rPr>
        <w:t>Die Geschäftsführerin</w:t>
      </w:r>
      <w:r w:rsidR="00F24080" w:rsidRPr="008200DE">
        <w:rPr>
          <w:rFonts w:ascii="Arial" w:hAnsi="Arial" w:cs="Arial"/>
          <w:sz w:val="22"/>
          <w:szCs w:val="22"/>
        </w:rPr>
        <w:t xml:space="preserve"> der XELLAR Technologies GmbH</w:t>
      </w:r>
      <w:r w:rsidR="0000561A" w:rsidRPr="008200DE">
        <w:rPr>
          <w:rFonts w:ascii="Arial" w:hAnsi="Arial" w:cs="Arial"/>
          <w:sz w:val="22"/>
          <w:szCs w:val="22"/>
        </w:rPr>
        <w:t>,</w:t>
      </w:r>
      <w:r w:rsidR="00F24080" w:rsidRPr="008200DE">
        <w:rPr>
          <w:rFonts w:ascii="Arial" w:hAnsi="Arial" w:cs="Arial"/>
          <w:sz w:val="22"/>
          <w:szCs w:val="22"/>
        </w:rPr>
        <w:t xml:space="preserve"> </w:t>
      </w:r>
      <w:r w:rsidR="0000561A" w:rsidRPr="008200DE">
        <w:rPr>
          <w:rFonts w:ascii="Arial" w:hAnsi="Arial" w:cs="Arial"/>
          <w:sz w:val="22"/>
          <w:szCs w:val="22"/>
        </w:rPr>
        <w:t xml:space="preserve">Simone </w:t>
      </w:r>
      <w:proofErr w:type="spellStart"/>
      <w:r w:rsidR="0000561A" w:rsidRPr="008200DE">
        <w:rPr>
          <w:rFonts w:ascii="Arial" w:hAnsi="Arial" w:cs="Arial"/>
          <w:sz w:val="22"/>
          <w:szCs w:val="22"/>
        </w:rPr>
        <w:t>Weyerich</w:t>
      </w:r>
      <w:proofErr w:type="spellEnd"/>
      <w:r w:rsidR="0000561A" w:rsidRPr="008200DE">
        <w:rPr>
          <w:rFonts w:ascii="Arial" w:hAnsi="Arial" w:cs="Arial"/>
          <w:sz w:val="22"/>
          <w:szCs w:val="22"/>
        </w:rPr>
        <w:t xml:space="preserve">, </w:t>
      </w:r>
      <w:r w:rsidR="00F24080" w:rsidRPr="008200DE">
        <w:rPr>
          <w:rFonts w:ascii="Arial" w:hAnsi="Arial" w:cs="Arial"/>
          <w:sz w:val="22"/>
          <w:szCs w:val="22"/>
        </w:rPr>
        <w:t>hebt hervor, dass die eingesetzte XELLAR-Profilieranlage besonders energiespar</w:t>
      </w:r>
      <w:r w:rsidR="00F24080">
        <w:rPr>
          <w:rFonts w:ascii="Arial" w:hAnsi="Arial" w:cs="Arial"/>
          <w:sz w:val="22"/>
          <w:szCs w:val="22"/>
        </w:rPr>
        <w:t>end arbeitet</w:t>
      </w:r>
      <w:r w:rsidR="000D72B9">
        <w:rPr>
          <w:rFonts w:ascii="Arial" w:hAnsi="Arial" w:cs="Arial"/>
          <w:sz w:val="22"/>
          <w:szCs w:val="22"/>
        </w:rPr>
        <w:t xml:space="preserve">: „Nicht zuletzt erreichen wir </w:t>
      </w:r>
      <w:r w:rsidR="00FA5FF9">
        <w:rPr>
          <w:rFonts w:ascii="Arial" w:hAnsi="Arial" w:cs="Arial"/>
          <w:sz w:val="22"/>
          <w:szCs w:val="22"/>
        </w:rPr>
        <w:t>beim</w:t>
      </w:r>
      <w:r w:rsidR="000D72B9">
        <w:rPr>
          <w:rFonts w:ascii="Arial" w:hAnsi="Arial" w:cs="Arial"/>
          <w:sz w:val="22"/>
          <w:szCs w:val="22"/>
        </w:rPr>
        <w:t xml:space="preserve"> Rollformen </w:t>
      </w:r>
      <w:r w:rsidR="000D72B9" w:rsidRPr="000D72B9">
        <w:rPr>
          <w:rFonts w:ascii="Arial" w:hAnsi="Arial" w:cs="Arial"/>
          <w:sz w:val="22"/>
          <w:szCs w:val="22"/>
        </w:rPr>
        <w:t>höhere Prozessgeschwindigkeiten als beim Strangpressen</w:t>
      </w:r>
      <w:r w:rsidR="00FA5FF9">
        <w:rPr>
          <w:rFonts w:ascii="Arial" w:hAnsi="Arial" w:cs="Arial"/>
          <w:sz w:val="22"/>
          <w:szCs w:val="22"/>
        </w:rPr>
        <w:t xml:space="preserve"> </w:t>
      </w:r>
      <w:r w:rsidR="000D72B9">
        <w:rPr>
          <w:rFonts w:ascii="Arial" w:hAnsi="Arial" w:cs="Arial"/>
          <w:sz w:val="22"/>
          <w:szCs w:val="22"/>
        </w:rPr>
        <w:t xml:space="preserve">– </w:t>
      </w:r>
      <w:r w:rsidR="000D72B9" w:rsidRPr="000D72B9">
        <w:rPr>
          <w:rFonts w:ascii="Arial" w:hAnsi="Arial" w:cs="Arial"/>
          <w:sz w:val="22"/>
          <w:szCs w:val="22"/>
        </w:rPr>
        <w:t>bei vergleichbarem Energieeinsatz</w:t>
      </w:r>
      <w:r w:rsidR="000D72B9">
        <w:rPr>
          <w:rFonts w:ascii="Arial" w:hAnsi="Arial" w:cs="Arial"/>
          <w:sz w:val="22"/>
          <w:szCs w:val="22"/>
        </w:rPr>
        <w:t>.“</w:t>
      </w:r>
    </w:p>
    <w:bookmarkEnd w:id="23"/>
    <w:bookmarkEnd w:id="24"/>
    <w:p w14:paraId="70A1B311" w14:textId="77777777" w:rsidR="00F24080" w:rsidRDefault="00F24080" w:rsidP="00156C1D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40D582A0" w14:textId="7C640128" w:rsidR="00156C1D" w:rsidRPr="00C9723C" w:rsidRDefault="00156C1D" w:rsidP="00156C1D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C9723C">
        <w:rPr>
          <w:rFonts w:ascii="Arial" w:hAnsi="Arial" w:cs="Arial"/>
          <w:b/>
          <w:bCs/>
          <w:sz w:val="22"/>
          <w:szCs w:val="22"/>
        </w:rPr>
        <w:lastRenderedPageBreak/>
        <w:t>Über die PROFILMETALL-Gruppe</w:t>
      </w:r>
    </w:p>
    <w:p w14:paraId="5A010259" w14:textId="2237CB05" w:rsidR="00156C1D" w:rsidRPr="00C9723C" w:rsidRDefault="00156C1D" w:rsidP="00156C1D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25" w:name="OLE_LINK73"/>
      <w:bookmarkStart w:id="26" w:name="OLE_LINK74"/>
      <w:r w:rsidRPr="00C9723C">
        <w:rPr>
          <w:rFonts w:ascii="Arial" w:hAnsi="Arial" w:cs="Arial"/>
          <w:sz w:val="22"/>
          <w:szCs w:val="22"/>
        </w:rPr>
        <w:t xml:space="preserve">Die </w:t>
      </w:r>
      <w:bookmarkStart w:id="27" w:name="OLE_LINK39"/>
      <w:bookmarkStart w:id="28" w:name="OLE_LINK40"/>
      <w:bookmarkStart w:id="29" w:name="OLE_LINK51"/>
      <w:bookmarkStart w:id="30" w:name="OLE_LINK66"/>
      <w:bookmarkStart w:id="31" w:name="OLE_LINK7"/>
      <w:bookmarkStart w:id="32" w:name="OLE_LINK67"/>
      <w:bookmarkStart w:id="33" w:name="OLE_LINK68"/>
      <w:bookmarkStart w:id="34" w:name="OLE_LINK26"/>
      <w:bookmarkStart w:id="35" w:name="OLE_LINK79"/>
      <w:bookmarkStart w:id="36" w:name="OLE_LINK80"/>
      <w:r w:rsidRPr="00C9723C">
        <w:rPr>
          <w:rFonts w:ascii="Arial" w:hAnsi="Arial" w:cs="Arial"/>
          <w:sz w:val="22"/>
          <w:szCs w:val="22"/>
        </w:rPr>
        <w:t>XELLAR Technologies GmbH</w:t>
      </w:r>
      <w:bookmarkEnd w:id="27"/>
      <w:bookmarkEnd w:id="28"/>
      <w:bookmarkEnd w:id="29"/>
      <w:bookmarkEnd w:id="30"/>
      <w:bookmarkEnd w:id="31"/>
      <w:r w:rsidRPr="00C9723C">
        <w:rPr>
          <w:rFonts w:ascii="Arial" w:hAnsi="Arial" w:cs="Arial"/>
          <w:sz w:val="22"/>
          <w:szCs w:val="22"/>
        </w:rPr>
        <w:t>, ehemals Profilmetall Engineering GmbH</w:t>
      </w:r>
      <w:bookmarkEnd w:id="32"/>
      <w:bookmarkEnd w:id="33"/>
      <w:bookmarkEnd w:id="34"/>
      <w:r w:rsidRPr="00C9723C">
        <w:rPr>
          <w:rFonts w:ascii="Arial" w:hAnsi="Arial" w:cs="Arial"/>
          <w:sz w:val="22"/>
          <w:szCs w:val="22"/>
        </w:rPr>
        <w:t xml:space="preserve">, </w:t>
      </w:r>
      <w:bookmarkEnd w:id="25"/>
      <w:bookmarkEnd w:id="26"/>
      <w:bookmarkEnd w:id="35"/>
      <w:bookmarkEnd w:id="36"/>
      <w:r w:rsidRPr="00C9723C">
        <w:rPr>
          <w:rFonts w:ascii="Arial" w:hAnsi="Arial" w:cs="Arial"/>
          <w:sz w:val="22"/>
          <w:szCs w:val="22"/>
        </w:rPr>
        <w:t xml:space="preserve">im mainfränkischen Marktheidenfeld bildet zusammen mit der </w:t>
      </w:r>
      <w:bookmarkStart w:id="37" w:name="OLE_LINK27"/>
      <w:bookmarkStart w:id="38" w:name="OLE_LINK28"/>
      <w:r w:rsidRPr="00C9723C">
        <w:rPr>
          <w:rFonts w:ascii="Arial" w:hAnsi="Arial" w:cs="Arial"/>
          <w:sz w:val="22"/>
          <w:szCs w:val="22"/>
        </w:rPr>
        <w:t>Profilmetall GmbH in Hirrlingen</w:t>
      </w:r>
      <w:bookmarkEnd w:id="37"/>
      <w:bookmarkEnd w:id="38"/>
      <w:r w:rsidRPr="00C9723C">
        <w:rPr>
          <w:rFonts w:ascii="Arial" w:hAnsi="Arial" w:cs="Arial"/>
          <w:sz w:val="22"/>
          <w:szCs w:val="22"/>
        </w:rPr>
        <w:t>, Landkreis Tübingen, die PROFILMETALL Gruppe. Diese</w:t>
      </w:r>
      <w:bookmarkStart w:id="39" w:name="OLE_LINK3"/>
      <w:r w:rsidRPr="00C9723C">
        <w:rPr>
          <w:rFonts w:ascii="Arial" w:hAnsi="Arial" w:cs="Arial"/>
          <w:sz w:val="22"/>
          <w:szCs w:val="22"/>
        </w:rPr>
        <w:t xml:space="preserve"> </w:t>
      </w:r>
      <w:bookmarkEnd w:id="39"/>
      <w:r w:rsidRPr="00C9723C">
        <w:rPr>
          <w:rFonts w:ascii="Arial" w:hAnsi="Arial" w:cs="Arial"/>
          <w:sz w:val="22"/>
          <w:szCs w:val="22"/>
        </w:rPr>
        <w:t>ist der Spezialist für rollgeformte Metallprofile und Profilieranlagen. Als deutschlandweit einziger Anbieter bietet sie</w:t>
      </w:r>
      <w:r w:rsidRPr="00C9723C" w:rsidDel="00831B5F">
        <w:rPr>
          <w:rFonts w:ascii="Arial" w:hAnsi="Arial" w:cs="Arial"/>
          <w:sz w:val="22"/>
          <w:szCs w:val="22"/>
        </w:rPr>
        <w:t xml:space="preserve"> </w:t>
      </w:r>
      <w:r w:rsidRPr="00C9723C">
        <w:rPr>
          <w:rFonts w:ascii="Arial" w:hAnsi="Arial" w:cs="Arial"/>
          <w:sz w:val="22"/>
          <w:szCs w:val="22"/>
        </w:rPr>
        <w:t xml:space="preserve">mit der Serienfertigung und dem Werkzeug- und Maschinenbau das gesamte Rollform-Know-How in einem Unternehmensverbund. </w:t>
      </w:r>
      <w:bookmarkStart w:id="40" w:name="OLE_LINK38"/>
      <w:bookmarkStart w:id="41" w:name="OLE_LINK41"/>
      <w:r w:rsidRPr="00C9723C">
        <w:rPr>
          <w:rFonts w:ascii="Arial" w:hAnsi="Arial" w:cs="Arial"/>
          <w:sz w:val="22"/>
          <w:szCs w:val="22"/>
        </w:rPr>
        <w:t xml:space="preserve">Das Leistungsspektrum umfasst die Entwicklung, Konstruktion und Herstellung von Profilieranlagen, Sondermaschinen und individuellen Profilierwerkzeugen einschließlich umfangreicher Serviceleistungen </w:t>
      </w:r>
      <w:bookmarkStart w:id="42" w:name="OLE_LINK34"/>
      <w:bookmarkStart w:id="43" w:name="OLE_LINK35"/>
      <w:r w:rsidRPr="00C9723C">
        <w:rPr>
          <w:rFonts w:ascii="Arial" w:hAnsi="Arial" w:cs="Arial"/>
          <w:sz w:val="22"/>
          <w:szCs w:val="22"/>
        </w:rPr>
        <w:t>sowie die Serienfertigung montagefertiger Metallprofile im Kundenauftrag</w:t>
      </w:r>
      <w:bookmarkEnd w:id="42"/>
      <w:bookmarkEnd w:id="43"/>
      <w:r w:rsidRPr="00C9723C">
        <w:rPr>
          <w:rFonts w:ascii="Arial" w:hAnsi="Arial" w:cs="Arial"/>
          <w:sz w:val="22"/>
          <w:szCs w:val="22"/>
        </w:rPr>
        <w:t>.</w:t>
      </w:r>
      <w:bookmarkEnd w:id="40"/>
      <w:bookmarkEnd w:id="41"/>
    </w:p>
    <w:p w14:paraId="464E3C21" w14:textId="7B3D2533" w:rsidR="00B60E04" w:rsidRPr="00C9723C" w:rsidRDefault="00156C1D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44" w:name="OLE_LINK13"/>
      <w:bookmarkStart w:id="45" w:name="OLE_LINK14"/>
      <w:bookmarkStart w:id="46" w:name="OLE_LINK21"/>
      <w:bookmarkStart w:id="47" w:name="OLE_LINK22"/>
      <w:r w:rsidRPr="00C9723C">
        <w:rPr>
          <w:rFonts w:ascii="Arial" w:hAnsi="Arial" w:cs="Arial"/>
          <w:sz w:val="22"/>
          <w:szCs w:val="22"/>
        </w:rPr>
        <w:t>D</w:t>
      </w:r>
      <w:bookmarkEnd w:id="44"/>
      <w:bookmarkEnd w:id="45"/>
      <w:r w:rsidRPr="00C9723C">
        <w:rPr>
          <w:rFonts w:ascii="Arial" w:hAnsi="Arial" w:cs="Arial"/>
          <w:sz w:val="22"/>
          <w:szCs w:val="22"/>
        </w:rPr>
        <w:t>as innovative mittelständische Familienunternehmen mit 120 Mitarbeitern</w:t>
      </w:r>
      <w:bookmarkEnd w:id="46"/>
      <w:bookmarkEnd w:id="47"/>
      <w:r w:rsidRPr="00C9723C">
        <w:rPr>
          <w:rFonts w:ascii="Arial" w:hAnsi="Arial" w:cs="Arial"/>
          <w:sz w:val="22"/>
          <w:szCs w:val="22"/>
        </w:rPr>
        <w:t xml:space="preserve"> verfügt über nahezu fünfzig Jahre Erfahrung und kooperiert mit zahlreichen wissenschaftlichen Einrichtungen. Die europaweiten Abnehmer stammen aus vielen Branchen – vom Fenster-, Schaltschrank- und Automobilbau über die Möbel-, Elektro- und Solarindustrie bis hin zur Gebäude-, Lager- und Medizintechnik. Die PROFILMETALL Gruppe erzielte 2022 einen Umsatz in Höhe von 26 Mio. Euro.</w:t>
      </w:r>
    </w:p>
    <w:p w14:paraId="002D0A31" w14:textId="73C9161A" w:rsidR="00821AF3" w:rsidRPr="00C9723C" w:rsidRDefault="00D542C7" w:rsidP="00821AF3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column"/>
      </w:r>
      <w:r w:rsidR="00F24080">
        <w:rPr>
          <w:rFonts w:ascii="Arial" w:hAnsi="Arial" w:cs="Arial"/>
          <w:b/>
          <w:bCs/>
          <w:sz w:val="22"/>
          <w:szCs w:val="22"/>
        </w:rPr>
        <w:lastRenderedPageBreak/>
        <w:t>Fotos</w:t>
      </w:r>
      <w:r w:rsidR="00033DE2" w:rsidRPr="00C9723C">
        <w:rPr>
          <w:rFonts w:ascii="Arial" w:hAnsi="Arial" w:cs="Arial"/>
          <w:b/>
          <w:bCs/>
          <w:sz w:val="22"/>
          <w:szCs w:val="22"/>
        </w:rPr>
        <w:t xml:space="preserve">: </w:t>
      </w:r>
    </w:p>
    <w:p w14:paraId="1A693BB1" w14:textId="09F94138" w:rsidR="002F3C06" w:rsidRPr="002F3C06" w:rsidRDefault="006A2612" w:rsidP="002F3C06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7C3183DD" wp14:editId="2A7BFBC1">
            <wp:extent cx="5040000" cy="2830742"/>
            <wp:effectExtent l="0" t="0" r="1905" b="1905"/>
            <wp:docPr id="1578292261" name="Grafik 1" descr="Ein Bild, das Text, Uhr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292261" name="Grafik 1" descr="Ein Bild, das Text, Uhr, Design enthält.&#10;&#10;Automatisch generierte Beschreibun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2830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D22166" w14:textId="6CEB9393" w:rsidR="006A2612" w:rsidRPr="006A2612" w:rsidRDefault="00F24080" w:rsidP="002F3C06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Foto </w:t>
      </w:r>
      <w:r w:rsidR="006A2612">
        <w:rPr>
          <w:rFonts w:ascii="Arial" w:hAnsi="Arial" w:cs="Arial"/>
          <w:sz w:val="22"/>
          <w:szCs w:val="22"/>
        </w:rPr>
        <w:t>1</w:t>
      </w:r>
      <w:r w:rsidR="006A2612" w:rsidRPr="006A2612">
        <w:rPr>
          <w:rFonts w:ascii="Arial" w:hAnsi="Arial" w:cs="Arial"/>
          <w:sz w:val="22"/>
          <w:szCs w:val="22"/>
        </w:rPr>
        <w:t>:</w:t>
      </w:r>
    </w:p>
    <w:p w14:paraId="7B580E82" w14:textId="15C81F71" w:rsidR="006A2612" w:rsidRPr="006A2612" w:rsidRDefault="006F147E" w:rsidP="006A261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Auf der Blechexpo zu sehen: Anlagenm</w:t>
      </w:r>
      <w:r w:rsidRPr="006A2612">
        <w:rPr>
          <w:rFonts w:ascii="Arial" w:hAnsi="Arial" w:cs="Arial"/>
          <w:sz w:val="22"/>
          <w:szCs w:val="22"/>
        </w:rPr>
        <w:t>odul zum Rührreibschweißen auf Basis der XELLAR Roll 400</w:t>
      </w:r>
      <w:r>
        <w:rPr>
          <w:rFonts w:ascii="Arial" w:hAnsi="Arial" w:cs="Arial"/>
          <w:sz w:val="22"/>
          <w:szCs w:val="22"/>
        </w:rPr>
        <w:t xml:space="preserve">, entwickelt </w:t>
      </w:r>
      <w:bookmarkStart w:id="48" w:name="OLE_LINK10"/>
      <w:bookmarkStart w:id="49" w:name="OLE_LINK15"/>
      <w:r>
        <w:rPr>
          <w:rFonts w:ascii="Arial" w:hAnsi="Arial" w:cs="Arial"/>
          <w:sz w:val="22"/>
          <w:szCs w:val="22"/>
        </w:rPr>
        <w:t>f</w:t>
      </w:r>
      <w:r w:rsidR="006A2612" w:rsidRPr="006A2612">
        <w:rPr>
          <w:rFonts w:ascii="Arial" w:hAnsi="Arial" w:cs="Arial"/>
          <w:sz w:val="22"/>
          <w:szCs w:val="22"/>
        </w:rPr>
        <w:t xml:space="preserve">ür das Forschungsprojekt </w:t>
      </w:r>
      <w:bookmarkEnd w:id="48"/>
      <w:bookmarkEnd w:id="49"/>
      <w:r w:rsidR="006A2612" w:rsidRPr="006A2612">
        <w:rPr>
          <w:rFonts w:ascii="Arial" w:hAnsi="Arial" w:cs="Arial"/>
          <w:sz w:val="22"/>
          <w:szCs w:val="22"/>
        </w:rPr>
        <w:t xml:space="preserve">CO2-HyChain </w:t>
      </w:r>
      <w:bookmarkStart w:id="50" w:name="OLE_LINK16"/>
      <w:bookmarkStart w:id="51" w:name="OLE_LINK17"/>
      <w:r w:rsidR="006A2612" w:rsidRPr="006A2612">
        <w:rPr>
          <w:rFonts w:ascii="Arial" w:hAnsi="Arial" w:cs="Arial"/>
          <w:sz w:val="22"/>
          <w:szCs w:val="22"/>
        </w:rPr>
        <w:t xml:space="preserve">(Foto: </w:t>
      </w:r>
      <w:r w:rsidR="000E2DBC" w:rsidRPr="00C9723C">
        <w:rPr>
          <w:rFonts w:ascii="Arial" w:hAnsi="Arial" w:cs="Arial"/>
          <w:sz w:val="22"/>
          <w:szCs w:val="22"/>
        </w:rPr>
        <w:t>XELLAR Technologies GmbH</w:t>
      </w:r>
      <w:r w:rsidR="006A2612" w:rsidRPr="006A2612">
        <w:rPr>
          <w:rFonts w:ascii="Arial" w:hAnsi="Arial" w:cs="Arial"/>
          <w:sz w:val="22"/>
          <w:szCs w:val="22"/>
        </w:rPr>
        <w:t>)</w:t>
      </w:r>
    </w:p>
    <w:bookmarkEnd w:id="50"/>
    <w:bookmarkEnd w:id="51"/>
    <w:p w14:paraId="1C9E4A36" w14:textId="34C54F6C" w:rsidR="00F24080" w:rsidRPr="00F24080" w:rsidRDefault="0000561A" w:rsidP="00F2408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084B82E" wp14:editId="07943EAB">
            <wp:extent cx="5040000" cy="4096221"/>
            <wp:effectExtent l="0" t="0" r="1905" b="6350"/>
            <wp:docPr id="1340130733" name="Grafik 4" descr="Ein Bild, das Zug, Stahl, Bautechnik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0130733" name="Grafik 4" descr="Ein Bild, das Zug, Stahl, Bautechnik, Im Haus enthält.&#10;&#10;Automatisch generierte Beschreibu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4096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91B209" w14:textId="0CF166E4" w:rsidR="00F24080" w:rsidRPr="008200DE" w:rsidRDefault="00F24080" w:rsidP="00F24080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52" w:name="OLE_LINK18"/>
      <w:bookmarkStart w:id="53" w:name="OLE_LINK19"/>
      <w:r w:rsidRPr="008200DE">
        <w:rPr>
          <w:rFonts w:ascii="Arial" w:hAnsi="Arial" w:cs="Arial"/>
          <w:sz w:val="22"/>
          <w:szCs w:val="22"/>
        </w:rPr>
        <w:t>Foto 2:</w:t>
      </w:r>
    </w:p>
    <w:bookmarkEnd w:id="52"/>
    <w:bookmarkEnd w:id="53"/>
    <w:p w14:paraId="32771106" w14:textId="77777777" w:rsidR="00F24080" w:rsidRPr="008200DE" w:rsidRDefault="00F24080" w:rsidP="00F2408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0DE">
        <w:rPr>
          <w:rFonts w:ascii="Arial" w:hAnsi="Arial" w:cs="Arial"/>
          <w:sz w:val="22"/>
          <w:szCs w:val="22"/>
        </w:rPr>
        <w:t>Die in Marktheidenfeld für das Forschungsprojekt aufgebaute XELLAR-Profilieranlage (Foto: XELLAR Technologies GmbH).</w:t>
      </w:r>
    </w:p>
    <w:p w14:paraId="72220A33" w14:textId="68C401AB" w:rsidR="00F24080" w:rsidRDefault="00552D2F" w:rsidP="00821AF3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  <w:bookmarkStart w:id="54" w:name="OLE_LINK24"/>
      <w:bookmarkStart w:id="55" w:name="OLE_LINK25"/>
      <w:r>
        <w:rPr>
          <w:rFonts w:ascii="Arial" w:hAnsi="Arial" w:cs="Arial"/>
          <w:noProof/>
          <w:color w:val="FF0000"/>
          <w:sz w:val="22"/>
          <w:szCs w:val="22"/>
        </w:rPr>
        <w:lastRenderedPageBreak/>
        <w:drawing>
          <wp:inline distT="0" distB="0" distL="0" distR="0" wp14:anchorId="4280D95C" wp14:editId="7A05FA16">
            <wp:extent cx="3446078" cy="5040000"/>
            <wp:effectExtent l="0" t="0" r="0" b="1905"/>
            <wp:docPr id="624797811" name="Grafik 1" descr="Ein Bild, das Waffe, Gewehr, Fernwaffe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797811" name="Grafik 1" descr="Ein Bild, das Waffe, Gewehr, Fernwaffe, Im Haus enthält.&#10;&#10;Automatisch generierte Beschreibun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6078" cy="50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029A2" w14:textId="65A70DF2" w:rsidR="00F24080" w:rsidRPr="008200DE" w:rsidRDefault="00F24080" w:rsidP="00F24080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56" w:name="OLE_LINK20"/>
      <w:bookmarkStart w:id="57" w:name="OLE_LINK23"/>
      <w:bookmarkEnd w:id="54"/>
      <w:bookmarkEnd w:id="55"/>
      <w:r w:rsidRPr="008200DE">
        <w:rPr>
          <w:rFonts w:ascii="Arial" w:hAnsi="Arial" w:cs="Arial"/>
          <w:sz w:val="22"/>
          <w:szCs w:val="22"/>
        </w:rPr>
        <w:t>Foto 3:</w:t>
      </w:r>
    </w:p>
    <w:p w14:paraId="07D535F7" w14:textId="7D7C904D" w:rsidR="00CF6218" w:rsidRDefault="000D72B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Ein Bauteilgreifer wird leichter und günstiger: Durch den Einsatz von hochsteifen Aluminiumprofilen mit einer eigens entwickelten Stützkonstruktion gelang es, den Materialverbrauch und das Gewicht gegenüber dem ursprünglichen Strangpressbauteil aus Stahl deutlich zu verringern</w:t>
      </w:r>
      <w:r w:rsidR="0061217F" w:rsidRPr="00C9723C">
        <w:rPr>
          <w:rFonts w:ascii="Arial" w:hAnsi="Arial" w:cs="Arial"/>
          <w:sz w:val="22"/>
          <w:szCs w:val="22"/>
        </w:rPr>
        <w:t xml:space="preserve"> </w:t>
      </w:r>
      <w:r w:rsidR="004D6BC2" w:rsidRPr="00C9723C">
        <w:rPr>
          <w:rFonts w:ascii="Arial" w:hAnsi="Arial" w:cs="Arial"/>
          <w:sz w:val="22"/>
          <w:szCs w:val="22"/>
        </w:rPr>
        <w:t>(</w:t>
      </w:r>
      <w:r w:rsidR="00A87CD6" w:rsidRPr="00C9723C">
        <w:rPr>
          <w:rFonts w:ascii="Arial" w:hAnsi="Arial" w:cs="Arial"/>
          <w:sz w:val="22"/>
          <w:szCs w:val="22"/>
        </w:rPr>
        <w:t>Bild</w:t>
      </w:r>
      <w:r w:rsidR="004D6BC2" w:rsidRPr="00C9723C">
        <w:rPr>
          <w:rFonts w:ascii="Arial" w:hAnsi="Arial" w:cs="Arial"/>
          <w:sz w:val="22"/>
          <w:szCs w:val="22"/>
        </w:rPr>
        <w:t>: PROFILMETALL</w:t>
      </w:r>
      <w:r w:rsidR="00F24080">
        <w:rPr>
          <w:rFonts w:ascii="Arial" w:hAnsi="Arial" w:cs="Arial"/>
          <w:sz w:val="22"/>
          <w:szCs w:val="22"/>
        </w:rPr>
        <w:t xml:space="preserve"> GmbH</w:t>
      </w:r>
      <w:r w:rsidR="004D6BC2" w:rsidRPr="00C9723C">
        <w:rPr>
          <w:rFonts w:ascii="Arial" w:hAnsi="Arial" w:cs="Arial"/>
          <w:sz w:val="22"/>
          <w:szCs w:val="22"/>
        </w:rPr>
        <w:t>).</w:t>
      </w:r>
    </w:p>
    <w:p w14:paraId="73ECE6F2" w14:textId="77777777" w:rsidR="0000561A" w:rsidRDefault="0000561A" w:rsidP="00F24080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</w:p>
    <w:p w14:paraId="518A12E3" w14:textId="512FFC3E" w:rsidR="0000561A" w:rsidRDefault="0000561A" w:rsidP="00F24080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noProof/>
          <w:color w:val="FF0000"/>
          <w:sz w:val="22"/>
          <w:szCs w:val="22"/>
        </w:rPr>
        <w:lastRenderedPageBreak/>
        <w:drawing>
          <wp:inline distT="0" distB="0" distL="0" distR="0" wp14:anchorId="38ECB589" wp14:editId="258F0029">
            <wp:extent cx="5040000" cy="5755970"/>
            <wp:effectExtent l="0" t="0" r="1905" b="0"/>
            <wp:docPr id="1489312203" name="Grafik 2" descr="Ein Bild, das Gelän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9312203" name="Grafik 2" descr="Ein Bild, das Gelände enthält.&#10;&#10;Automatisch generierte Beschreibun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575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184BB" w14:textId="6264D69C" w:rsidR="00F24080" w:rsidRPr="008200DE" w:rsidRDefault="00F24080" w:rsidP="00F2408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0DE">
        <w:rPr>
          <w:rFonts w:ascii="Arial" w:hAnsi="Arial" w:cs="Arial"/>
          <w:sz w:val="22"/>
          <w:szCs w:val="22"/>
        </w:rPr>
        <w:t>Foto 4:</w:t>
      </w:r>
    </w:p>
    <w:p w14:paraId="1DCDED8D" w14:textId="3650EDD2" w:rsidR="00F24080" w:rsidRPr="008200DE" w:rsidRDefault="0000561A" w:rsidP="00F2408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0DE">
        <w:rPr>
          <w:rFonts w:ascii="Arial" w:hAnsi="Arial" w:cs="Arial"/>
          <w:sz w:val="22"/>
          <w:szCs w:val="22"/>
        </w:rPr>
        <w:t>Am Beispiel eines Bauteilgreifers zeigt die Profilmetall GmbH ihre Kompetenz bei der Entwicklung und Fertigung von Leichtbauprofilen. Links das rollgeformte Profil aus Stahl, rechts die ursprüngliche, aus Aluminium stranggepresste Version</w:t>
      </w:r>
      <w:r w:rsidR="00F24080" w:rsidRPr="008200DE">
        <w:rPr>
          <w:rFonts w:ascii="Arial" w:hAnsi="Arial" w:cs="Arial"/>
          <w:sz w:val="22"/>
          <w:szCs w:val="22"/>
        </w:rPr>
        <w:t xml:space="preserve"> (Bild: PROFILMETALL GmbH).</w:t>
      </w:r>
    </w:p>
    <w:p w14:paraId="7E4939A5" w14:textId="77777777" w:rsidR="00F24080" w:rsidRPr="00C9723C" w:rsidRDefault="00F24080">
      <w:pPr>
        <w:spacing w:after="120" w:line="360" w:lineRule="auto"/>
        <w:rPr>
          <w:rFonts w:ascii="Arial" w:hAnsi="Arial" w:cs="Arial"/>
          <w:sz w:val="22"/>
          <w:szCs w:val="22"/>
        </w:rPr>
      </w:pPr>
    </w:p>
    <w:bookmarkEnd w:id="56"/>
    <w:bookmarkEnd w:id="57"/>
    <w:p w14:paraId="279E4C63" w14:textId="77777777" w:rsidR="00B37125" w:rsidRPr="00C9723C" w:rsidRDefault="00B37125" w:rsidP="00B37125">
      <w:pPr>
        <w:pBdr>
          <w:top w:val="single" w:sz="4" w:space="0" w:color="000000"/>
        </w:pBdr>
        <w:spacing w:after="120"/>
        <w:outlineLvl w:val="0"/>
        <w:rPr>
          <w:rFonts w:ascii="Arial" w:hAnsi="Arial" w:cs="Arial"/>
          <w:sz w:val="22"/>
          <w:szCs w:val="22"/>
        </w:rPr>
      </w:pPr>
    </w:p>
    <w:p w14:paraId="5222D15A" w14:textId="150BC461" w:rsidR="00711B66" w:rsidRPr="008200DE" w:rsidRDefault="00B37125" w:rsidP="00D542C7">
      <w:pPr>
        <w:spacing w:after="120" w:line="360" w:lineRule="auto"/>
        <w:outlineLvl w:val="0"/>
        <w:rPr>
          <w:rFonts w:ascii="Arial" w:hAnsi="Arial" w:cs="Arial"/>
          <w:b/>
          <w:bCs/>
          <w:sz w:val="22"/>
          <w:szCs w:val="22"/>
        </w:rPr>
      </w:pPr>
      <w:bookmarkStart w:id="58" w:name="OLE_LINK11"/>
      <w:bookmarkStart w:id="59" w:name="OLE_LINK12"/>
      <w:r w:rsidRPr="008200DE">
        <w:rPr>
          <w:rFonts w:ascii="Arial" w:hAnsi="Arial" w:cs="Arial"/>
          <w:b/>
          <w:bCs/>
          <w:sz w:val="22"/>
          <w:szCs w:val="22"/>
        </w:rPr>
        <w:t xml:space="preserve">Ansprechpartnerin </w:t>
      </w:r>
      <w:r w:rsidR="00711B66" w:rsidRPr="008200DE">
        <w:rPr>
          <w:rFonts w:ascii="Arial" w:hAnsi="Arial" w:cs="Arial"/>
          <w:b/>
          <w:bCs/>
          <w:sz w:val="22"/>
          <w:szCs w:val="22"/>
        </w:rPr>
        <w:t>PROFILMETALL GmbH</w:t>
      </w:r>
      <w:r w:rsidRPr="008200DE">
        <w:rPr>
          <w:rFonts w:ascii="Arial" w:hAnsi="Arial" w:cs="Arial"/>
          <w:b/>
          <w:bCs/>
          <w:sz w:val="22"/>
          <w:szCs w:val="22"/>
        </w:rPr>
        <w:t>:</w:t>
      </w:r>
    </w:p>
    <w:p w14:paraId="1CC6537F" w14:textId="2868C9D4" w:rsidR="00711B66" w:rsidRPr="00C9723C" w:rsidRDefault="00711B66" w:rsidP="00711B66">
      <w:pPr>
        <w:spacing w:after="120" w:line="360" w:lineRule="auto"/>
        <w:rPr>
          <w:rStyle w:val="Hyperlink"/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PROFILMETALL </w:t>
      </w:r>
      <w:r w:rsidRPr="00C9723C">
        <w:rPr>
          <w:rFonts w:ascii="Arial" w:hAnsi="Arial" w:cs="Arial"/>
          <w:sz w:val="22"/>
          <w:szCs w:val="22"/>
        </w:rPr>
        <w:t>GmbH, Wagnerstraße 1, 72145 Hirrlingen</w:t>
      </w:r>
      <w:r w:rsidRPr="00C9723C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Anna </w:t>
      </w:r>
      <w:proofErr w:type="spellStart"/>
      <w:r>
        <w:rPr>
          <w:rFonts w:ascii="Arial" w:hAnsi="Arial" w:cs="Arial"/>
          <w:sz w:val="22"/>
          <w:szCs w:val="22"/>
        </w:rPr>
        <w:t>Fesseler</w:t>
      </w:r>
      <w:proofErr w:type="spellEnd"/>
      <w:r w:rsidRPr="00C9723C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Vertrieb, </w:t>
      </w:r>
      <w:r w:rsidRPr="00C9723C">
        <w:rPr>
          <w:rFonts w:ascii="Arial" w:hAnsi="Arial" w:cs="Arial"/>
          <w:sz w:val="22"/>
          <w:szCs w:val="22"/>
        </w:rPr>
        <w:t>Telefon 07478 9293-</w:t>
      </w:r>
      <w:r>
        <w:rPr>
          <w:rFonts w:ascii="Arial" w:hAnsi="Arial" w:cs="Arial"/>
          <w:sz w:val="22"/>
          <w:szCs w:val="22"/>
        </w:rPr>
        <w:t>18</w:t>
      </w:r>
      <w:r w:rsidRPr="00C9723C">
        <w:rPr>
          <w:rFonts w:ascii="Arial" w:hAnsi="Arial" w:cs="Arial"/>
          <w:sz w:val="22"/>
          <w:szCs w:val="22"/>
        </w:rPr>
        <w:t xml:space="preserve">, </w:t>
      </w:r>
      <w:r w:rsidRPr="00C9723C">
        <w:rPr>
          <w:rFonts w:ascii="Arial" w:hAnsi="Arial" w:cs="Arial"/>
          <w:sz w:val="22"/>
          <w:szCs w:val="22"/>
        </w:rPr>
        <w:br/>
        <w:t xml:space="preserve">E-Mail: </w:t>
      </w:r>
      <w:bookmarkStart w:id="60" w:name="OLE_LINK44"/>
      <w:bookmarkStart w:id="61" w:name="OLE_LINK47"/>
      <w:bookmarkStart w:id="62" w:name="OLE_LINK48"/>
      <w:r>
        <w:fldChar w:fldCharType="begin"/>
      </w:r>
      <w:r>
        <w:instrText>HYPERLINK "mailto:marketing@profilmetall.de"</w:instrText>
      </w:r>
      <w:r>
        <w:fldChar w:fldCharType="separate"/>
      </w:r>
      <w:r>
        <w:rPr>
          <w:rStyle w:val="Hyperlink"/>
          <w:rFonts w:ascii="Arial" w:hAnsi="Arial" w:cs="Arial"/>
          <w:sz w:val="22"/>
          <w:szCs w:val="22"/>
        </w:rPr>
        <w:t>vertrieb</w:t>
      </w:r>
      <w:r w:rsidRPr="00C9723C">
        <w:rPr>
          <w:rStyle w:val="Hyperlink"/>
          <w:rFonts w:ascii="Arial" w:hAnsi="Arial" w:cs="Arial"/>
          <w:sz w:val="22"/>
          <w:szCs w:val="22"/>
        </w:rPr>
        <w:t>@profilmetall.de</w:t>
      </w:r>
      <w:r>
        <w:rPr>
          <w:rStyle w:val="Hyperlink"/>
          <w:rFonts w:ascii="Arial" w:hAnsi="Arial" w:cs="Arial"/>
          <w:sz w:val="22"/>
          <w:szCs w:val="22"/>
        </w:rPr>
        <w:fldChar w:fldCharType="end"/>
      </w:r>
      <w:r w:rsidRPr="00C9723C">
        <w:rPr>
          <w:rFonts w:ascii="Arial" w:hAnsi="Arial" w:cs="Arial"/>
          <w:sz w:val="22"/>
          <w:szCs w:val="22"/>
        </w:rPr>
        <w:t xml:space="preserve"> </w:t>
      </w:r>
      <w:bookmarkEnd w:id="60"/>
      <w:bookmarkEnd w:id="61"/>
      <w:bookmarkEnd w:id="62"/>
    </w:p>
    <w:p w14:paraId="40EA815A" w14:textId="7A7676B2" w:rsidR="00B37125" w:rsidRDefault="00B37125" w:rsidP="00711B66">
      <w:pPr>
        <w:widowControl w:val="0"/>
        <w:spacing w:after="120" w:line="360" w:lineRule="auto"/>
        <w:rPr>
          <w:rFonts w:ascii="Arial" w:hAnsi="Arial" w:cs="Arial"/>
          <w:sz w:val="22"/>
          <w:szCs w:val="22"/>
        </w:rPr>
      </w:pPr>
      <w:r w:rsidRPr="00C9723C">
        <w:rPr>
          <w:rFonts w:ascii="Arial" w:hAnsi="Arial" w:cs="Arial"/>
          <w:sz w:val="22"/>
          <w:szCs w:val="22"/>
        </w:rPr>
        <w:t xml:space="preserve">Weitere </w:t>
      </w:r>
      <w:r w:rsidRPr="00C9723C">
        <w:rPr>
          <w:rFonts w:ascii="Arial" w:hAnsi="Arial" w:cs="Arial"/>
          <w:b/>
          <w:bCs/>
          <w:sz w:val="22"/>
          <w:szCs w:val="22"/>
        </w:rPr>
        <w:t>Informationen</w:t>
      </w:r>
      <w:r w:rsidRPr="00C9723C">
        <w:rPr>
          <w:rFonts w:ascii="Arial" w:hAnsi="Arial" w:cs="Arial"/>
          <w:sz w:val="22"/>
          <w:szCs w:val="22"/>
        </w:rPr>
        <w:t xml:space="preserve"> finden Sie</w:t>
      </w:r>
      <w:r w:rsidR="00711B66">
        <w:rPr>
          <w:rFonts w:ascii="Arial" w:hAnsi="Arial" w:cs="Arial"/>
          <w:sz w:val="22"/>
          <w:szCs w:val="22"/>
        </w:rPr>
        <w:t xml:space="preserve"> unter </w:t>
      </w:r>
      <w:hyperlink r:id="rId13" w:history="1">
        <w:r w:rsidRPr="00C9723C">
          <w:rPr>
            <w:rStyle w:val="Hyperlink"/>
            <w:rFonts w:ascii="Arial" w:hAnsi="Arial" w:cs="Arial"/>
            <w:sz w:val="22"/>
            <w:szCs w:val="22"/>
          </w:rPr>
          <w:t>www.profilmetall.de</w:t>
        </w:r>
      </w:hyperlink>
      <w:r w:rsidRPr="00C9723C">
        <w:rPr>
          <w:rFonts w:ascii="Arial" w:hAnsi="Arial" w:cs="Arial"/>
          <w:sz w:val="22"/>
          <w:szCs w:val="22"/>
        </w:rPr>
        <w:t xml:space="preserve"> </w:t>
      </w:r>
      <w:r w:rsidRPr="00C9723C">
        <w:rPr>
          <w:rFonts w:ascii="Arial" w:hAnsi="Arial" w:cs="Arial"/>
          <w:sz w:val="22"/>
          <w:szCs w:val="22"/>
        </w:rPr>
        <w:br/>
      </w:r>
    </w:p>
    <w:p w14:paraId="3FDA490E" w14:textId="77777777" w:rsidR="00711B66" w:rsidRPr="008200DE" w:rsidRDefault="00711B66" w:rsidP="00711B66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8200DE">
        <w:rPr>
          <w:rFonts w:ascii="Arial" w:hAnsi="Arial" w:cs="Arial"/>
          <w:b/>
          <w:bCs/>
          <w:sz w:val="22"/>
          <w:szCs w:val="22"/>
        </w:rPr>
        <w:t>Ansprechpartnerin XELLAR Technologies GmbH:</w:t>
      </w:r>
    </w:p>
    <w:p w14:paraId="343171EF" w14:textId="77777777" w:rsidR="00711B66" w:rsidRPr="001E5694" w:rsidRDefault="00711B66" w:rsidP="00711B66">
      <w:pPr>
        <w:spacing w:after="120" w:line="360" w:lineRule="auto"/>
        <w:rPr>
          <w:rStyle w:val="Hyperlink"/>
          <w:rFonts w:ascii="Arial" w:hAnsi="Arial" w:cs="Arial"/>
          <w:sz w:val="22"/>
          <w:szCs w:val="22"/>
        </w:rPr>
      </w:pPr>
      <w:r w:rsidRPr="001E5694">
        <w:rPr>
          <w:rFonts w:ascii="Arial" w:hAnsi="Arial" w:cs="Arial"/>
          <w:bCs/>
          <w:sz w:val="22"/>
          <w:szCs w:val="22"/>
        </w:rPr>
        <w:lastRenderedPageBreak/>
        <w:t>XELLAR Technologies GmbH</w:t>
      </w:r>
      <w:r w:rsidRPr="001E5694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E5694">
        <w:rPr>
          <w:rFonts w:ascii="Arial" w:hAnsi="Arial" w:cs="Arial"/>
          <w:sz w:val="22"/>
          <w:szCs w:val="22"/>
        </w:rPr>
        <w:t>Dillberg</w:t>
      </w:r>
      <w:proofErr w:type="spellEnd"/>
      <w:r w:rsidRPr="001E5694">
        <w:rPr>
          <w:rFonts w:ascii="Arial" w:hAnsi="Arial" w:cs="Arial"/>
          <w:sz w:val="22"/>
          <w:szCs w:val="22"/>
        </w:rPr>
        <w:t xml:space="preserve"> 22, 97828 Marktheidenfeld</w:t>
      </w:r>
      <w:r w:rsidRPr="001E5694">
        <w:rPr>
          <w:rFonts w:ascii="Arial" w:hAnsi="Arial" w:cs="Arial"/>
          <w:sz w:val="22"/>
          <w:szCs w:val="22"/>
        </w:rPr>
        <w:br/>
        <w:t xml:space="preserve">Anja Leimeister, Marketing, Telefon 09391-9888-0, </w:t>
      </w:r>
      <w:r w:rsidRPr="001E5694">
        <w:rPr>
          <w:rFonts w:ascii="Arial" w:hAnsi="Arial" w:cs="Arial"/>
          <w:sz w:val="22"/>
          <w:szCs w:val="22"/>
        </w:rPr>
        <w:br/>
        <w:t xml:space="preserve">E-Mail: </w:t>
      </w:r>
      <w:hyperlink r:id="rId14" w:history="1">
        <w:r w:rsidRPr="001E5694">
          <w:rPr>
            <w:rStyle w:val="Hyperlink"/>
            <w:rFonts w:ascii="Arial" w:hAnsi="Arial" w:cs="Arial"/>
            <w:sz w:val="22"/>
            <w:szCs w:val="22"/>
          </w:rPr>
          <w:t>sales@xellar.de</w:t>
        </w:r>
      </w:hyperlink>
      <w:r w:rsidRPr="001E5694">
        <w:rPr>
          <w:rFonts w:ascii="Arial" w:hAnsi="Arial" w:cs="Arial"/>
          <w:sz w:val="22"/>
          <w:szCs w:val="22"/>
        </w:rPr>
        <w:t xml:space="preserve"> </w:t>
      </w:r>
    </w:p>
    <w:p w14:paraId="67EC9B1D" w14:textId="335E7B1D" w:rsidR="00711B66" w:rsidRPr="001E5694" w:rsidRDefault="00711B66" w:rsidP="00711B66">
      <w:pPr>
        <w:spacing w:after="120" w:line="360" w:lineRule="auto"/>
        <w:rPr>
          <w:rStyle w:val="Hyperlink0"/>
          <w:rFonts w:ascii="Arial" w:hAnsi="Arial" w:cs="Arial"/>
        </w:rPr>
      </w:pPr>
      <w:r w:rsidRPr="001E5694">
        <w:rPr>
          <w:rFonts w:ascii="Arial" w:hAnsi="Arial" w:cs="Arial"/>
          <w:sz w:val="22"/>
          <w:szCs w:val="22"/>
        </w:rPr>
        <w:t xml:space="preserve">Weitere </w:t>
      </w:r>
      <w:r w:rsidRPr="001E5694">
        <w:rPr>
          <w:rFonts w:ascii="Arial" w:hAnsi="Arial" w:cs="Arial"/>
          <w:b/>
          <w:bCs/>
          <w:sz w:val="22"/>
          <w:szCs w:val="22"/>
        </w:rPr>
        <w:t>Informationen</w:t>
      </w:r>
      <w:r w:rsidRPr="001E5694">
        <w:rPr>
          <w:rFonts w:ascii="Arial" w:hAnsi="Arial" w:cs="Arial"/>
          <w:sz w:val="22"/>
          <w:szCs w:val="22"/>
        </w:rPr>
        <w:t xml:space="preserve"> finden Sie</w:t>
      </w:r>
      <w:r>
        <w:rPr>
          <w:rFonts w:ascii="Arial" w:hAnsi="Arial" w:cs="Arial"/>
          <w:sz w:val="22"/>
          <w:szCs w:val="22"/>
        </w:rPr>
        <w:t xml:space="preserve"> unter</w:t>
      </w:r>
      <w:r w:rsidRPr="001E5694">
        <w:rPr>
          <w:rFonts w:ascii="Arial" w:hAnsi="Arial" w:cs="Arial"/>
          <w:sz w:val="22"/>
          <w:szCs w:val="22"/>
        </w:rPr>
        <w:t xml:space="preserve"> </w:t>
      </w:r>
      <w:hyperlink r:id="rId15" w:history="1">
        <w:r w:rsidRPr="001E5694">
          <w:rPr>
            <w:rStyle w:val="Hyperlink0"/>
            <w:rFonts w:ascii="Arial" w:hAnsi="Arial" w:cs="Arial"/>
          </w:rPr>
          <w:t>https://www.xellar.de</w:t>
        </w:r>
      </w:hyperlink>
    </w:p>
    <w:p w14:paraId="7FDBF3DD" w14:textId="77777777" w:rsidR="00711B66" w:rsidRPr="00C9723C" w:rsidRDefault="00711B66" w:rsidP="00711B66">
      <w:pPr>
        <w:widowControl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7B94B58" w14:textId="2CBCF04F" w:rsidR="00B37125" w:rsidRPr="00C85E6E" w:rsidRDefault="00B37125" w:rsidP="00C85E6E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C9723C">
        <w:rPr>
          <w:rFonts w:ascii="Arial" w:hAnsi="Arial" w:cs="Arial"/>
          <w:b/>
          <w:bCs/>
          <w:sz w:val="22"/>
          <w:szCs w:val="22"/>
        </w:rPr>
        <w:t xml:space="preserve">Die jpg-Bilder in Druckauflösung und den Text der Pressemitteilung als Word-Dokument mit den Bildunterzeilen können Sie außerdem herunterladen von der Seite </w:t>
      </w:r>
      <w:hyperlink r:id="rId16" w:history="1">
        <w:r w:rsidR="00C85E6E" w:rsidRPr="00C85E6E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https://www.auchkomm.com/aktuellepressetexte#PI_522</w:t>
        </w:r>
      </w:hyperlink>
      <w:r w:rsidR="00C85E6E" w:rsidRPr="00C85E6E">
        <w:rPr>
          <w:rFonts w:ascii="Arial" w:hAnsi="Arial" w:cs="Arial"/>
          <w:b/>
          <w:bCs/>
          <w:sz w:val="22"/>
          <w:szCs w:val="22"/>
        </w:rPr>
        <w:t xml:space="preserve"> .</w:t>
      </w:r>
    </w:p>
    <w:p w14:paraId="4A8C674E" w14:textId="77777777" w:rsidR="00B37125" w:rsidRPr="00C9723C" w:rsidRDefault="00B37125" w:rsidP="00B37125">
      <w:pPr>
        <w:spacing w:before="120" w:after="120" w:line="360" w:lineRule="auto"/>
        <w:outlineLvl w:val="0"/>
        <w:rPr>
          <w:rFonts w:ascii="Arial" w:hAnsi="Arial" w:cs="Arial"/>
          <w:b/>
          <w:bCs/>
          <w:sz w:val="22"/>
          <w:szCs w:val="22"/>
        </w:rPr>
      </w:pPr>
      <w:r w:rsidRPr="00C9723C">
        <w:rPr>
          <w:rFonts w:ascii="Arial" w:hAnsi="Arial" w:cs="Arial"/>
          <w:b/>
          <w:bCs/>
          <w:sz w:val="22"/>
          <w:szCs w:val="22"/>
        </w:rPr>
        <w:t>Belegexemplar erbeten:</w:t>
      </w:r>
    </w:p>
    <w:p w14:paraId="0763EA3D" w14:textId="77777777" w:rsidR="00B37125" w:rsidRPr="00C9723C" w:rsidRDefault="00B37125" w:rsidP="00B3712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C9723C">
        <w:rPr>
          <w:rFonts w:ascii="Arial" w:hAnsi="Arial" w:cs="Arial"/>
          <w:sz w:val="22"/>
          <w:szCs w:val="22"/>
        </w:rPr>
        <w:t xml:space="preserve">auchkomm Unternehmenskommunikation, F. Stephan Auch, Hochstraße 11, D-90429 Nürnberg, </w:t>
      </w:r>
      <w:hyperlink r:id="rId17" w:history="1">
        <w:r w:rsidRPr="00C9723C">
          <w:rPr>
            <w:rStyle w:val="Hyperlink0"/>
            <w:rFonts w:ascii="Arial" w:hAnsi="Arial" w:cs="Arial"/>
          </w:rPr>
          <w:t>fsa@auchkomm.de</w:t>
        </w:r>
      </w:hyperlink>
      <w:r w:rsidRPr="00C9723C">
        <w:rPr>
          <w:rFonts w:ascii="Arial" w:hAnsi="Arial" w:cs="Arial"/>
          <w:sz w:val="22"/>
          <w:szCs w:val="22"/>
        </w:rPr>
        <w:t xml:space="preserve">, </w:t>
      </w:r>
      <w:hyperlink r:id="rId18" w:history="1">
        <w:r w:rsidRPr="00C9723C">
          <w:rPr>
            <w:rStyle w:val="Hyperlink0"/>
            <w:rFonts w:ascii="Arial" w:hAnsi="Arial" w:cs="Arial"/>
          </w:rPr>
          <w:t>www.auchkomm.de</w:t>
        </w:r>
      </w:hyperlink>
      <w:r w:rsidRPr="00C9723C">
        <w:rPr>
          <w:rFonts w:ascii="Arial" w:hAnsi="Arial" w:cs="Arial"/>
          <w:sz w:val="22"/>
          <w:szCs w:val="22"/>
        </w:rPr>
        <w:t xml:space="preserve"> </w:t>
      </w:r>
      <w:bookmarkEnd w:id="58"/>
      <w:bookmarkEnd w:id="59"/>
    </w:p>
    <w:p w14:paraId="36C7A71B" w14:textId="1FD4263E" w:rsidR="00B60E04" w:rsidRPr="00C9723C" w:rsidRDefault="00033DE2">
      <w:pPr>
        <w:spacing w:after="120"/>
        <w:rPr>
          <w:rFonts w:ascii="Arial" w:hAnsi="Arial" w:cs="Arial"/>
          <w:sz w:val="22"/>
          <w:szCs w:val="22"/>
        </w:rPr>
      </w:pPr>
      <w:r w:rsidRPr="00C9723C">
        <w:rPr>
          <w:rFonts w:ascii="Arial" w:hAnsi="Arial" w:cs="Arial"/>
          <w:sz w:val="22"/>
          <w:szCs w:val="22"/>
        </w:rPr>
        <w:t xml:space="preserve"> </w:t>
      </w:r>
      <w:bookmarkEnd w:id="0"/>
      <w:bookmarkEnd w:id="1"/>
    </w:p>
    <w:sectPr w:rsidR="00B60E04" w:rsidRPr="00C9723C">
      <w:pgSz w:w="11900" w:h="16840"/>
      <w:pgMar w:top="964" w:right="1247" w:bottom="964" w:left="1361" w:header="28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413B9" w14:textId="77777777" w:rsidR="00302197" w:rsidRDefault="00302197">
      <w:r>
        <w:separator/>
      </w:r>
    </w:p>
  </w:endnote>
  <w:endnote w:type="continuationSeparator" w:id="0">
    <w:p w14:paraId="0524599F" w14:textId="77777777" w:rsidR="00302197" w:rsidRDefault="00302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B1F41" w14:textId="77777777" w:rsidR="00302197" w:rsidRDefault="00302197">
      <w:r>
        <w:separator/>
      </w:r>
    </w:p>
  </w:footnote>
  <w:footnote w:type="continuationSeparator" w:id="0">
    <w:p w14:paraId="3C82035B" w14:textId="77777777" w:rsidR="00302197" w:rsidRDefault="003021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2E07"/>
    <w:multiLevelType w:val="hybridMultilevel"/>
    <w:tmpl w:val="8D00DD64"/>
    <w:lvl w:ilvl="0" w:tplc="FFFFFFFF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33A1F"/>
    <w:multiLevelType w:val="hybridMultilevel"/>
    <w:tmpl w:val="CBD8C85E"/>
    <w:lvl w:ilvl="0" w:tplc="00010000"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 w:hint="default"/>
      </w:rPr>
    </w:lvl>
    <w:lvl w:ilvl="1" w:tplc="000700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FF00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F00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FF00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FF00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FF00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F00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D037A"/>
    <w:multiLevelType w:val="hybridMultilevel"/>
    <w:tmpl w:val="C1266DEC"/>
    <w:lvl w:ilvl="0" w:tplc="00FF0000">
      <w:start w:val="16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0FF00FF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00300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0070000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0FF0004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0FF00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0FF00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0FF00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CF772EE"/>
    <w:multiLevelType w:val="hybridMultilevel"/>
    <w:tmpl w:val="F692C1C8"/>
    <w:lvl w:ilvl="0" w:tplc="00FF0000"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 w:hint="default"/>
      </w:rPr>
    </w:lvl>
    <w:lvl w:ilvl="1" w:tplc="00FF00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FF00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F00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500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700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FF00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F00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06697"/>
    <w:multiLevelType w:val="hybridMultilevel"/>
    <w:tmpl w:val="EF7879B6"/>
    <w:lvl w:ilvl="0" w:tplc="00FF0000">
      <w:start w:val="1"/>
      <w:numFmt w:val="bullet"/>
      <w:lvlText w:val="࠻䀀䈀Ī䡅⩈䬀H伀Ŋ倀Ŋ儀Ŋ刀摈匀*࡜崀䩞桰좗ÿ"/>
      <w:lvlJc w:val="left"/>
      <w:pPr>
        <w:ind w:left="426" w:hanging="426"/>
      </w:pPr>
      <w:rPr>
        <w:b w:val="0"/>
        <w:i w:val="0"/>
        <w:highlight w:val="none"/>
      </w:rPr>
    </w:lvl>
    <w:lvl w:ilvl="1" w:tplc="00FF00FF">
      <w:numFmt w:val="decimal"/>
      <w:lvlText w:val=""/>
      <w:lvlJc w:val="left"/>
    </w:lvl>
    <w:lvl w:ilvl="2" w:tplc="00FF00FF">
      <w:numFmt w:val="decimal"/>
      <w:lvlText w:val=""/>
      <w:lvlJc w:val="left"/>
    </w:lvl>
    <w:lvl w:ilvl="3" w:tplc="00FF00FF">
      <w:numFmt w:val="decimal"/>
      <w:lvlText w:val=""/>
      <w:lvlJc w:val="left"/>
    </w:lvl>
    <w:lvl w:ilvl="4" w:tplc="00FF00FF">
      <w:numFmt w:val="decimal"/>
      <w:lvlText w:val=""/>
      <w:lvlJc w:val="left"/>
    </w:lvl>
    <w:lvl w:ilvl="5" w:tplc="00FF00FF">
      <w:numFmt w:val="decimal"/>
      <w:lvlText w:val=""/>
      <w:lvlJc w:val="left"/>
    </w:lvl>
    <w:lvl w:ilvl="6" w:tplc="000100FF">
      <w:numFmt w:val="decimal"/>
      <w:lvlText w:val=""/>
      <w:lvlJc w:val="left"/>
    </w:lvl>
    <w:lvl w:ilvl="7" w:tplc="00070000">
      <w:numFmt w:val="decimal"/>
      <w:lvlText w:val=""/>
      <w:lvlJc w:val="left"/>
    </w:lvl>
    <w:lvl w:ilvl="8" w:tplc="00FF0004">
      <w:numFmt w:val="decimal"/>
      <w:lvlText w:val=""/>
      <w:lvlJc w:val="left"/>
    </w:lvl>
  </w:abstractNum>
  <w:abstractNum w:abstractNumId="5" w15:restartNumberingAfterBreak="0">
    <w:nsid w:val="3FA13C1D"/>
    <w:multiLevelType w:val="hybridMultilevel"/>
    <w:tmpl w:val="41142616"/>
    <w:lvl w:ilvl="0" w:tplc="00FF0000">
      <w:numFmt w:val="decimal"/>
      <w:lvlText w:val=""/>
      <w:lvlJc w:val="left"/>
    </w:lvl>
    <w:lvl w:ilvl="1" w:tplc="00FF00FF">
      <w:numFmt w:val="decimal"/>
      <w:lvlText w:val=""/>
      <w:lvlJc w:val="left"/>
    </w:lvl>
    <w:lvl w:ilvl="2" w:tplc="00FF00FF">
      <w:numFmt w:val="decimal"/>
      <w:lvlText w:val=""/>
      <w:lvlJc w:val="left"/>
    </w:lvl>
    <w:lvl w:ilvl="3" w:tplc="00FF00FF">
      <w:numFmt w:val="decimal"/>
      <w:lvlText w:val=""/>
      <w:lvlJc w:val="left"/>
    </w:lvl>
    <w:lvl w:ilvl="4" w:tplc="00FF00FF">
      <w:numFmt w:val="decimal"/>
      <w:lvlText w:val=""/>
      <w:lvlJc w:val="left"/>
    </w:lvl>
    <w:lvl w:ilvl="5" w:tplc="00FF00FF">
      <w:numFmt w:val="decimal"/>
      <w:lvlText w:val=""/>
      <w:lvlJc w:val="left"/>
    </w:lvl>
    <w:lvl w:ilvl="6" w:tplc="00FF00FF">
      <w:numFmt w:val="decimal"/>
      <w:lvlText w:val=""/>
      <w:lvlJc w:val="left"/>
    </w:lvl>
    <w:lvl w:ilvl="7" w:tplc="00FF00FF">
      <w:numFmt w:val="decimal"/>
      <w:lvlText w:val=""/>
      <w:lvlJc w:val="left"/>
    </w:lvl>
    <w:lvl w:ilvl="8" w:tplc="000300FF">
      <w:numFmt w:val="decimal"/>
      <w:lvlText w:val=""/>
      <w:lvlJc w:val="left"/>
    </w:lvl>
  </w:abstractNum>
  <w:abstractNum w:abstractNumId="6" w15:restartNumberingAfterBreak="0">
    <w:nsid w:val="43A43751"/>
    <w:multiLevelType w:val="multilevel"/>
    <w:tmpl w:val="A3800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F2F7D0B"/>
    <w:multiLevelType w:val="hybridMultilevel"/>
    <w:tmpl w:val="B9DE2662"/>
    <w:lvl w:ilvl="0" w:tplc="00000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F00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36B8E"/>
    <w:multiLevelType w:val="hybridMultilevel"/>
    <w:tmpl w:val="E9EE0D3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6C41C7F"/>
    <w:multiLevelType w:val="hybridMultilevel"/>
    <w:tmpl w:val="EF7879B6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687366055">
    <w:abstractNumId w:val="7"/>
  </w:num>
  <w:num w:numId="2" w16cid:durableId="3918552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E04"/>
    <w:rsid w:val="00004355"/>
    <w:rsid w:val="0000561A"/>
    <w:rsid w:val="00017E9B"/>
    <w:rsid w:val="000230BC"/>
    <w:rsid w:val="00033DE2"/>
    <w:rsid w:val="0003726F"/>
    <w:rsid w:val="00061BA5"/>
    <w:rsid w:val="000659C2"/>
    <w:rsid w:val="00083B76"/>
    <w:rsid w:val="000B1E31"/>
    <w:rsid w:val="000C198B"/>
    <w:rsid w:val="000C7849"/>
    <w:rsid w:val="000D72B9"/>
    <w:rsid w:val="000E2DBC"/>
    <w:rsid w:val="000E79E0"/>
    <w:rsid w:val="000F03CF"/>
    <w:rsid w:val="000F094C"/>
    <w:rsid w:val="000F1983"/>
    <w:rsid w:val="000F5317"/>
    <w:rsid w:val="0013671B"/>
    <w:rsid w:val="00144EFE"/>
    <w:rsid w:val="00156C1D"/>
    <w:rsid w:val="00171D5E"/>
    <w:rsid w:val="00180B59"/>
    <w:rsid w:val="00191573"/>
    <w:rsid w:val="00194BAE"/>
    <w:rsid w:val="00196CD3"/>
    <w:rsid w:val="001976DF"/>
    <w:rsid w:val="001B3541"/>
    <w:rsid w:val="001B5751"/>
    <w:rsid w:val="001C0817"/>
    <w:rsid w:val="001D0ED6"/>
    <w:rsid w:val="001D1DFF"/>
    <w:rsid w:val="001D4F24"/>
    <w:rsid w:val="001E27CB"/>
    <w:rsid w:val="001E3348"/>
    <w:rsid w:val="001F6A1F"/>
    <w:rsid w:val="002013E1"/>
    <w:rsid w:val="00220AE2"/>
    <w:rsid w:val="002278F9"/>
    <w:rsid w:val="0023184F"/>
    <w:rsid w:val="0023213C"/>
    <w:rsid w:val="002379C0"/>
    <w:rsid w:val="0024194B"/>
    <w:rsid w:val="00250B5A"/>
    <w:rsid w:val="00250F1B"/>
    <w:rsid w:val="00257AE7"/>
    <w:rsid w:val="0026097E"/>
    <w:rsid w:val="00266579"/>
    <w:rsid w:val="00280169"/>
    <w:rsid w:val="00293A7E"/>
    <w:rsid w:val="0029570A"/>
    <w:rsid w:val="002A0C85"/>
    <w:rsid w:val="002E36BB"/>
    <w:rsid w:val="002F3C06"/>
    <w:rsid w:val="002F7810"/>
    <w:rsid w:val="00302197"/>
    <w:rsid w:val="003110A6"/>
    <w:rsid w:val="00317174"/>
    <w:rsid w:val="003175F0"/>
    <w:rsid w:val="00317C1C"/>
    <w:rsid w:val="003241C2"/>
    <w:rsid w:val="003422BF"/>
    <w:rsid w:val="00371ACF"/>
    <w:rsid w:val="0037311C"/>
    <w:rsid w:val="00375455"/>
    <w:rsid w:val="0038036D"/>
    <w:rsid w:val="0039509D"/>
    <w:rsid w:val="003B31ED"/>
    <w:rsid w:val="003C0435"/>
    <w:rsid w:val="003D1B29"/>
    <w:rsid w:val="003D292D"/>
    <w:rsid w:val="003D5FC2"/>
    <w:rsid w:val="003D7AC0"/>
    <w:rsid w:val="0040386A"/>
    <w:rsid w:val="00407067"/>
    <w:rsid w:val="00407705"/>
    <w:rsid w:val="004146CC"/>
    <w:rsid w:val="00414DB6"/>
    <w:rsid w:val="00457536"/>
    <w:rsid w:val="00465685"/>
    <w:rsid w:val="004710AB"/>
    <w:rsid w:val="004756BB"/>
    <w:rsid w:val="0047593D"/>
    <w:rsid w:val="004B0A9F"/>
    <w:rsid w:val="004B0ED0"/>
    <w:rsid w:val="004B5F9C"/>
    <w:rsid w:val="004B6E24"/>
    <w:rsid w:val="004D2C0E"/>
    <w:rsid w:val="004D6BC2"/>
    <w:rsid w:val="004F043E"/>
    <w:rsid w:val="004F11CE"/>
    <w:rsid w:val="00505F4E"/>
    <w:rsid w:val="005127B6"/>
    <w:rsid w:val="00516727"/>
    <w:rsid w:val="00525712"/>
    <w:rsid w:val="00527AA1"/>
    <w:rsid w:val="00535CEC"/>
    <w:rsid w:val="00552D2F"/>
    <w:rsid w:val="005547AD"/>
    <w:rsid w:val="00556180"/>
    <w:rsid w:val="00561575"/>
    <w:rsid w:val="00561933"/>
    <w:rsid w:val="00565420"/>
    <w:rsid w:val="005775FF"/>
    <w:rsid w:val="005926A1"/>
    <w:rsid w:val="005A7AE5"/>
    <w:rsid w:val="005C1A42"/>
    <w:rsid w:val="005C2C25"/>
    <w:rsid w:val="005E1F12"/>
    <w:rsid w:val="0061217F"/>
    <w:rsid w:val="00621FEE"/>
    <w:rsid w:val="0062448A"/>
    <w:rsid w:val="00635104"/>
    <w:rsid w:val="00640742"/>
    <w:rsid w:val="00650BFB"/>
    <w:rsid w:val="0067251F"/>
    <w:rsid w:val="006910C9"/>
    <w:rsid w:val="006A0CDB"/>
    <w:rsid w:val="006A2612"/>
    <w:rsid w:val="006A569C"/>
    <w:rsid w:val="006A7FB9"/>
    <w:rsid w:val="006B0836"/>
    <w:rsid w:val="006B09D9"/>
    <w:rsid w:val="006B27BE"/>
    <w:rsid w:val="006E0BB3"/>
    <w:rsid w:val="006E5ECF"/>
    <w:rsid w:val="006F147E"/>
    <w:rsid w:val="006F4114"/>
    <w:rsid w:val="00704E6E"/>
    <w:rsid w:val="0070557A"/>
    <w:rsid w:val="0070753B"/>
    <w:rsid w:val="00711B66"/>
    <w:rsid w:val="00711E8A"/>
    <w:rsid w:val="0071338F"/>
    <w:rsid w:val="00713AE2"/>
    <w:rsid w:val="007204A3"/>
    <w:rsid w:val="00724821"/>
    <w:rsid w:val="00724CDE"/>
    <w:rsid w:val="0074685F"/>
    <w:rsid w:val="00751DC7"/>
    <w:rsid w:val="0076557B"/>
    <w:rsid w:val="0077517F"/>
    <w:rsid w:val="007919E1"/>
    <w:rsid w:val="007949C0"/>
    <w:rsid w:val="007A016E"/>
    <w:rsid w:val="007A442C"/>
    <w:rsid w:val="007A75FF"/>
    <w:rsid w:val="007B011D"/>
    <w:rsid w:val="007B36FB"/>
    <w:rsid w:val="007B61B4"/>
    <w:rsid w:val="007C5817"/>
    <w:rsid w:val="007C75DB"/>
    <w:rsid w:val="007D16C5"/>
    <w:rsid w:val="007D26BE"/>
    <w:rsid w:val="007D372D"/>
    <w:rsid w:val="007E2C66"/>
    <w:rsid w:val="007F157B"/>
    <w:rsid w:val="007F63BA"/>
    <w:rsid w:val="00803144"/>
    <w:rsid w:val="008114FB"/>
    <w:rsid w:val="008200DE"/>
    <w:rsid w:val="00821AF3"/>
    <w:rsid w:val="00827C02"/>
    <w:rsid w:val="00830FDD"/>
    <w:rsid w:val="00831B5F"/>
    <w:rsid w:val="008369C7"/>
    <w:rsid w:val="00854638"/>
    <w:rsid w:val="00861923"/>
    <w:rsid w:val="00895D1A"/>
    <w:rsid w:val="008A56C3"/>
    <w:rsid w:val="008B221C"/>
    <w:rsid w:val="008B340A"/>
    <w:rsid w:val="008C01F9"/>
    <w:rsid w:val="008C49F4"/>
    <w:rsid w:val="008C4D5A"/>
    <w:rsid w:val="008C7B12"/>
    <w:rsid w:val="008C7C1C"/>
    <w:rsid w:val="008E0B5C"/>
    <w:rsid w:val="008E77E8"/>
    <w:rsid w:val="008F0B44"/>
    <w:rsid w:val="008F48C6"/>
    <w:rsid w:val="0090373C"/>
    <w:rsid w:val="009123B6"/>
    <w:rsid w:val="00913658"/>
    <w:rsid w:val="00951F7C"/>
    <w:rsid w:val="00952A5E"/>
    <w:rsid w:val="00972624"/>
    <w:rsid w:val="00980074"/>
    <w:rsid w:val="009866E8"/>
    <w:rsid w:val="009874C9"/>
    <w:rsid w:val="00991FBB"/>
    <w:rsid w:val="009A1C25"/>
    <w:rsid w:val="009B3138"/>
    <w:rsid w:val="009E6320"/>
    <w:rsid w:val="009E72B8"/>
    <w:rsid w:val="009F3A75"/>
    <w:rsid w:val="00A0103B"/>
    <w:rsid w:val="00A02C8F"/>
    <w:rsid w:val="00A15A06"/>
    <w:rsid w:val="00A31012"/>
    <w:rsid w:val="00A34453"/>
    <w:rsid w:val="00A3646E"/>
    <w:rsid w:val="00A40562"/>
    <w:rsid w:val="00A41403"/>
    <w:rsid w:val="00A41EFB"/>
    <w:rsid w:val="00A42ED3"/>
    <w:rsid w:val="00A61520"/>
    <w:rsid w:val="00A64E6F"/>
    <w:rsid w:val="00A84CAC"/>
    <w:rsid w:val="00A84D2C"/>
    <w:rsid w:val="00A86EAB"/>
    <w:rsid w:val="00A87CD6"/>
    <w:rsid w:val="00AB16C6"/>
    <w:rsid w:val="00AB5FC2"/>
    <w:rsid w:val="00AC5529"/>
    <w:rsid w:val="00AD015D"/>
    <w:rsid w:val="00B03A08"/>
    <w:rsid w:val="00B10F16"/>
    <w:rsid w:val="00B11953"/>
    <w:rsid w:val="00B278E8"/>
    <w:rsid w:val="00B35497"/>
    <w:rsid w:val="00B37125"/>
    <w:rsid w:val="00B47F31"/>
    <w:rsid w:val="00B56AC5"/>
    <w:rsid w:val="00B60E04"/>
    <w:rsid w:val="00B82D06"/>
    <w:rsid w:val="00B85638"/>
    <w:rsid w:val="00BB03E8"/>
    <w:rsid w:val="00BB27FC"/>
    <w:rsid w:val="00BB7220"/>
    <w:rsid w:val="00BD53F0"/>
    <w:rsid w:val="00BE070F"/>
    <w:rsid w:val="00BE2C67"/>
    <w:rsid w:val="00BE4AF2"/>
    <w:rsid w:val="00BF5097"/>
    <w:rsid w:val="00C22BE4"/>
    <w:rsid w:val="00C25067"/>
    <w:rsid w:val="00C339E4"/>
    <w:rsid w:val="00C34441"/>
    <w:rsid w:val="00C555E5"/>
    <w:rsid w:val="00C60794"/>
    <w:rsid w:val="00C676E8"/>
    <w:rsid w:val="00C85E6E"/>
    <w:rsid w:val="00C906D8"/>
    <w:rsid w:val="00C9723C"/>
    <w:rsid w:val="00C97F1D"/>
    <w:rsid w:val="00CA1845"/>
    <w:rsid w:val="00CA414B"/>
    <w:rsid w:val="00CA43E6"/>
    <w:rsid w:val="00CC23F9"/>
    <w:rsid w:val="00CC5A8B"/>
    <w:rsid w:val="00CE3806"/>
    <w:rsid w:val="00CE3E19"/>
    <w:rsid w:val="00CF0A2A"/>
    <w:rsid w:val="00CF3FDF"/>
    <w:rsid w:val="00CF6218"/>
    <w:rsid w:val="00CF7673"/>
    <w:rsid w:val="00D17EF3"/>
    <w:rsid w:val="00D17F54"/>
    <w:rsid w:val="00D27A3D"/>
    <w:rsid w:val="00D542C7"/>
    <w:rsid w:val="00D62ACD"/>
    <w:rsid w:val="00D66006"/>
    <w:rsid w:val="00D81814"/>
    <w:rsid w:val="00D90014"/>
    <w:rsid w:val="00D91885"/>
    <w:rsid w:val="00DA6D3C"/>
    <w:rsid w:val="00DC610A"/>
    <w:rsid w:val="00DD3524"/>
    <w:rsid w:val="00DE32DF"/>
    <w:rsid w:val="00DE5825"/>
    <w:rsid w:val="00E14176"/>
    <w:rsid w:val="00E15ED9"/>
    <w:rsid w:val="00E20969"/>
    <w:rsid w:val="00E25175"/>
    <w:rsid w:val="00E41E44"/>
    <w:rsid w:val="00E4643A"/>
    <w:rsid w:val="00E55188"/>
    <w:rsid w:val="00E75A29"/>
    <w:rsid w:val="00E95EEE"/>
    <w:rsid w:val="00EA13D4"/>
    <w:rsid w:val="00EA478B"/>
    <w:rsid w:val="00EB1531"/>
    <w:rsid w:val="00EC0B8A"/>
    <w:rsid w:val="00EC2142"/>
    <w:rsid w:val="00EF10A2"/>
    <w:rsid w:val="00F017A9"/>
    <w:rsid w:val="00F02529"/>
    <w:rsid w:val="00F15462"/>
    <w:rsid w:val="00F17913"/>
    <w:rsid w:val="00F24080"/>
    <w:rsid w:val="00F270A7"/>
    <w:rsid w:val="00F367C4"/>
    <w:rsid w:val="00F4194E"/>
    <w:rsid w:val="00F42A36"/>
    <w:rsid w:val="00F44EB4"/>
    <w:rsid w:val="00F55BDA"/>
    <w:rsid w:val="00F56F16"/>
    <w:rsid w:val="00F60364"/>
    <w:rsid w:val="00F66C06"/>
    <w:rsid w:val="00F83CC8"/>
    <w:rsid w:val="00F916B6"/>
    <w:rsid w:val="00F928F8"/>
    <w:rsid w:val="00FA02F9"/>
    <w:rsid w:val="00FA1B3F"/>
    <w:rsid w:val="00FA1E98"/>
    <w:rsid w:val="00FA394B"/>
    <w:rsid w:val="00FA5FF9"/>
    <w:rsid w:val="00FB5A02"/>
    <w:rsid w:val="00FD6111"/>
    <w:rsid w:val="00FE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92AD"/>
  <w15:docId w15:val="{E82FF819-727F-43A0-9ACB-150C74FF2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0561A"/>
    <w:rPr>
      <w:rFonts w:asciiTheme="minorHAnsi" w:eastAsiaTheme="minorEastAsia" w:hAnsiTheme="minorHAnsi" w:cstheme="minorBidi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422BF"/>
    <w:pPr>
      <w:ind w:left="720"/>
      <w:contextualSpacing/>
    </w:pPr>
  </w:style>
  <w:style w:type="character" w:styleId="Hyperlink">
    <w:name w:val="Hyperlink"/>
    <w:rsid w:val="00B37125"/>
    <w:rPr>
      <w:color w:val="0000FF"/>
      <w:u w:val="single" w:color="0000FF"/>
    </w:rPr>
  </w:style>
  <w:style w:type="character" w:customStyle="1" w:styleId="Hyperlink0">
    <w:name w:val="Hyperlink.0"/>
    <w:basedOn w:val="Hyperlink"/>
    <w:rsid w:val="00B37125"/>
    <w:rPr>
      <w:color w:val="0000FF"/>
      <w:sz w:val="22"/>
      <w:szCs w:val="22"/>
      <w:u w:val="single" w:color="0000FF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71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8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rofilmetall.de" TargetMode="External"/><Relationship Id="rId18" Type="http://schemas.openxmlformats.org/officeDocument/2006/relationships/hyperlink" Target="http://www.auchkomm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hyperlink" Target="mailto:fsa@auchkomm.d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auchkomm.com/aktuellepressetexte#PI_522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https://www.xellar.de/" TargetMode="Externa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mailto:sales@xellar.de" TargetMode="External"/></Relationships>
</file>

<file path=word/theme/theme1.xml><?xml version="1.0" encoding="utf-8"?>
<a:theme xmlns:a="http://schemas.openxmlformats.org/drawing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1089</Words>
  <Characters>6861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auchkomm Unternehmenskommunikation</Company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Madre</dc:creator>
  <cp:lastModifiedBy>F. Stephan Auch</cp:lastModifiedBy>
  <cp:revision>2</cp:revision>
  <cp:lastPrinted>2019-09-11T07:58:00Z</cp:lastPrinted>
  <dcterms:created xsi:type="dcterms:W3CDTF">2023-09-07T10:48:00Z</dcterms:created>
  <dcterms:modified xsi:type="dcterms:W3CDTF">2023-09-07T10:48:00Z</dcterms:modified>
</cp:coreProperties>
</file>