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A7293E" w:rsidRDefault="00FB40D3" w:rsidP="00E46BC7">
      <w:pPr>
        <w:spacing w:after="120" w:line="360" w:lineRule="auto"/>
        <w:jc w:val="right"/>
        <w:rPr>
          <w:rFonts w:cs="Arial"/>
          <w:b/>
          <w:bCs/>
          <w:sz w:val="22"/>
          <w:szCs w:val="22"/>
          <w:lang w:val="en-US"/>
        </w:rPr>
      </w:pPr>
      <w:r w:rsidRPr="00A7293E">
        <w:rPr>
          <w:rFonts w:cs="Arial"/>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A7293E" w:rsidRDefault="000528EC" w:rsidP="00E46BC7">
      <w:pPr>
        <w:spacing w:after="120" w:line="360" w:lineRule="auto"/>
        <w:jc w:val="right"/>
        <w:outlineLvl w:val="0"/>
        <w:rPr>
          <w:rFonts w:cs="Arial"/>
          <w:b/>
          <w:bCs/>
          <w:caps/>
          <w:sz w:val="22"/>
          <w:szCs w:val="22"/>
          <w:lang w:val="en-US"/>
        </w:rPr>
      </w:pPr>
      <w:r w:rsidRPr="00A7293E">
        <w:rPr>
          <w:rFonts w:cs="Arial"/>
          <w:b/>
          <w:bCs/>
          <w:caps/>
          <w:sz w:val="22"/>
          <w:szCs w:val="22"/>
          <w:lang w:val="en-US"/>
        </w:rPr>
        <w:t>Press release</w:t>
      </w:r>
      <w:bookmarkStart w:id="0" w:name="OLE_LINK1"/>
      <w:bookmarkStart w:id="1" w:name="OLE_LINK2"/>
    </w:p>
    <w:p w:rsidR="00914BBF" w:rsidRPr="00A7293E" w:rsidRDefault="000528EC" w:rsidP="00914BBF">
      <w:pPr>
        <w:numPr>
          <w:ilvl w:val="0"/>
          <w:numId w:val="3"/>
        </w:numPr>
        <w:spacing w:after="120" w:line="360" w:lineRule="auto"/>
        <w:ind w:left="426" w:hanging="426"/>
        <w:rPr>
          <w:rFonts w:cs="Arial"/>
          <w:b/>
          <w:bCs/>
          <w:sz w:val="22"/>
          <w:szCs w:val="22"/>
          <w:lang w:val="en-US"/>
        </w:rPr>
      </w:pPr>
      <w:r w:rsidRPr="00A7293E">
        <w:rPr>
          <w:rFonts w:cs="Arial"/>
          <w:b/>
          <w:bCs/>
          <w:sz w:val="22"/>
          <w:szCs w:val="22"/>
          <w:lang w:val="en-US"/>
        </w:rPr>
        <w:t xml:space="preserve">BBG celebrates its 20th company anniversary with </w:t>
      </w:r>
      <w:r w:rsidR="001B1BE4" w:rsidRPr="00A7293E">
        <w:rPr>
          <w:rFonts w:cs="Arial"/>
          <w:b/>
          <w:bCs/>
          <w:sz w:val="22"/>
          <w:szCs w:val="22"/>
          <w:lang w:val="en-US"/>
        </w:rPr>
        <w:t>its</w:t>
      </w:r>
      <w:r w:rsidRPr="00A7293E">
        <w:rPr>
          <w:rFonts w:cs="Arial"/>
          <w:b/>
          <w:bCs/>
          <w:sz w:val="22"/>
          <w:szCs w:val="22"/>
          <w:lang w:val="en-US"/>
        </w:rPr>
        <w:t xml:space="preserve"> Innovation Day</w:t>
      </w:r>
    </w:p>
    <w:p w:rsidR="00A26548" w:rsidRPr="00A7293E" w:rsidRDefault="001B1BE4" w:rsidP="001B1BE4">
      <w:pPr>
        <w:numPr>
          <w:ilvl w:val="0"/>
          <w:numId w:val="3"/>
        </w:numPr>
        <w:spacing w:after="120" w:line="360" w:lineRule="auto"/>
        <w:ind w:left="426" w:hanging="426"/>
        <w:rPr>
          <w:rFonts w:cs="Arial"/>
          <w:sz w:val="22"/>
          <w:szCs w:val="22"/>
          <w:lang w:val="en-US"/>
        </w:rPr>
      </w:pPr>
      <w:r w:rsidRPr="00A7293E">
        <w:rPr>
          <w:rFonts w:cs="Arial"/>
          <w:b/>
          <w:bCs/>
          <w:sz w:val="22"/>
          <w:szCs w:val="22"/>
          <w:lang w:val="en-US"/>
        </w:rPr>
        <w:t>Innovations</w:t>
      </w:r>
      <w:r w:rsidR="000528EC" w:rsidRPr="00A7293E">
        <w:rPr>
          <w:rFonts w:cs="Arial"/>
          <w:b/>
          <w:bCs/>
          <w:sz w:val="22"/>
          <w:szCs w:val="22"/>
          <w:lang w:val="en-US"/>
        </w:rPr>
        <w:t xml:space="preserve"> and premieres: </w:t>
      </w:r>
      <w:r w:rsidR="005722C6" w:rsidRPr="00A7293E">
        <w:rPr>
          <w:rFonts w:cs="Arial"/>
          <w:b/>
          <w:bCs/>
          <w:sz w:val="22"/>
          <w:szCs w:val="22"/>
          <w:lang w:val="en-US"/>
        </w:rPr>
        <w:t>m</w:t>
      </w:r>
      <w:r w:rsidR="000528EC" w:rsidRPr="00A7293E">
        <w:rPr>
          <w:rFonts w:cs="Arial"/>
          <w:b/>
          <w:bCs/>
          <w:sz w:val="22"/>
          <w:szCs w:val="22"/>
          <w:lang w:val="en-US"/>
        </w:rPr>
        <w:t>old carrier systems for large car glass</w:t>
      </w:r>
      <w:bookmarkEnd w:id="0"/>
      <w:bookmarkEnd w:id="1"/>
      <w:r w:rsidRPr="00A7293E">
        <w:rPr>
          <w:rFonts w:cs="Arial"/>
          <w:b/>
          <w:bCs/>
          <w:sz w:val="22"/>
          <w:szCs w:val="22"/>
          <w:lang w:val="en-US"/>
        </w:rPr>
        <w:t xml:space="preserve"> panels</w:t>
      </w:r>
      <w:r w:rsidR="000528EC" w:rsidRPr="00A7293E">
        <w:rPr>
          <w:rFonts w:cs="Arial"/>
          <w:b/>
          <w:bCs/>
          <w:sz w:val="22"/>
          <w:szCs w:val="22"/>
          <w:lang w:val="en-US"/>
        </w:rPr>
        <w:t>,</w:t>
      </w:r>
      <w:r w:rsidR="000528EC" w:rsidRPr="00A7293E">
        <w:rPr>
          <w:rFonts w:cs="Arial"/>
          <w:b/>
          <w:sz w:val="22"/>
          <w:szCs w:val="22"/>
          <w:lang w:val="en-US"/>
        </w:rPr>
        <w:t xml:space="preserve"> PUR gate trimmer and zigzag venting slider for </w:t>
      </w:r>
      <w:r w:rsidR="000528EC" w:rsidRPr="00A7293E">
        <w:rPr>
          <w:rFonts w:cs="Arial"/>
          <w:b/>
          <w:bCs/>
          <w:sz w:val="22"/>
          <w:szCs w:val="22"/>
          <w:lang w:val="en-US"/>
        </w:rPr>
        <w:t xml:space="preserve">PUR and RIM tools, new Easy Control 2.0 user interface, </w:t>
      </w:r>
      <w:r w:rsidR="000528EC" w:rsidRPr="00A7293E">
        <w:rPr>
          <w:rFonts w:cs="Arial"/>
          <w:b/>
          <w:sz w:val="22"/>
          <w:szCs w:val="22"/>
          <w:lang w:val="en-US"/>
        </w:rPr>
        <w:t>BBG Remote Maintenance Box</w:t>
      </w:r>
    </w:p>
    <w:p w:rsidR="00491181" w:rsidRPr="00A7293E" w:rsidRDefault="000528EC" w:rsidP="001B1BE4">
      <w:pPr>
        <w:numPr>
          <w:ilvl w:val="0"/>
          <w:numId w:val="3"/>
        </w:numPr>
        <w:spacing w:after="120" w:line="360" w:lineRule="auto"/>
        <w:ind w:left="426" w:hanging="426"/>
        <w:rPr>
          <w:rFonts w:cs="Arial"/>
          <w:sz w:val="22"/>
          <w:szCs w:val="22"/>
          <w:lang w:val="en-US"/>
        </w:rPr>
      </w:pPr>
      <w:r w:rsidRPr="00A7293E">
        <w:rPr>
          <w:rFonts w:cs="Arial"/>
          <w:b/>
          <w:bCs/>
          <w:sz w:val="22"/>
          <w:szCs w:val="22"/>
          <w:lang w:val="en-US"/>
        </w:rPr>
        <w:t>Around 100 guests and partners from Europe, Asia and North America</w:t>
      </w:r>
    </w:p>
    <w:p w:rsidR="006F39B0" w:rsidRPr="00A7293E" w:rsidRDefault="000528EC" w:rsidP="0043700F">
      <w:pPr>
        <w:spacing w:after="120" w:line="360" w:lineRule="auto"/>
        <w:rPr>
          <w:rFonts w:cs="Arial"/>
          <w:sz w:val="22"/>
          <w:szCs w:val="22"/>
          <w:lang w:val="en-US"/>
        </w:rPr>
      </w:pPr>
      <w:proofErr w:type="spellStart"/>
      <w:r w:rsidRPr="00A7293E">
        <w:rPr>
          <w:rFonts w:cs="Arial"/>
          <w:i/>
          <w:sz w:val="22"/>
          <w:szCs w:val="22"/>
          <w:lang w:val="en-US"/>
        </w:rPr>
        <w:t>Mindelheim</w:t>
      </w:r>
      <w:proofErr w:type="spellEnd"/>
      <w:r w:rsidRPr="00A7293E">
        <w:rPr>
          <w:rFonts w:cs="Arial"/>
          <w:i/>
          <w:sz w:val="22"/>
          <w:szCs w:val="22"/>
          <w:lang w:val="en-US"/>
        </w:rPr>
        <w:t xml:space="preserve">, </w:t>
      </w:r>
      <w:r w:rsidR="00A7293E" w:rsidRPr="00A7293E">
        <w:rPr>
          <w:rFonts w:cs="Arial"/>
          <w:i/>
          <w:sz w:val="22"/>
          <w:szCs w:val="22"/>
          <w:lang w:val="en-US"/>
        </w:rPr>
        <w:t>4</w:t>
      </w:r>
      <w:r w:rsidRPr="00A7293E">
        <w:rPr>
          <w:rFonts w:cs="Arial"/>
          <w:i/>
          <w:sz w:val="22"/>
          <w:szCs w:val="22"/>
          <w:lang w:val="en-US"/>
        </w:rPr>
        <w:t xml:space="preserve">. </w:t>
      </w:r>
      <w:proofErr w:type="spellStart"/>
      <w:r w:rsidR="00A7293E" w:rsidRPr="00A7293E">
        <w:rPr>
          <w:rFonts w:cs="Arial"/>
          <w:i/>
          <w:sz w:val="22"/>
          <w:szCs w:val="22"/>
          <w:lang w:val="en-US"/>
        </w:rPr>
        <w:t>Juni</w:t>
      </w:r>
      <w:proofErr w:type="spellEnd"/>
      <w:r w:rsidR="00A7293E" w:rsidRPr="00A7293E">
        <w:rPr>
          <w:rFonts w:cs="Arial"/>
          <w:i/>
          <w:sz w:val="22"/>
          <w:szCs w:val="22"/>
          <w:lang w:val="en-US"/>
        </w:rPr>
        <w:t xml:space="preserve"> </w:t>
      </w:r>
      <w:r w:rsidRPr="00A7293E">
        <w:rPr>
          <w:rFonts w:cs="Arial"/>
          <w:i/>
          <w:sz w:val="22"/>
          <w:szCs w:val="22"/>
          <w:lang w:val="en-US"/>
        </w:rPr>
        <w:t>2019.</w:t>
      </w:r>
      <w:r w:rsidRPr="00A7293E">
        <w:rPr>
          <w:rFonts w:cs="Arial"/>
          <w:sz w:val="22"/>
          <w:szCs w:val="22"/>
          <w:lang w:val="en-US"/>
        </w:rPr>
        <w:t xml:space="preserve"> Around 100 guests and partners from Europe, Asia and North America celebrated the 20th anniversary of the tool, machine and plant manufacturer BBG with an Innovation Day in mid-May.</w:t>
      </w:r>
      <w:r w:rsidRPr="00A7293E">
        <w:rPr>
          <w:rFonts w:cs="Arial"/>
          <w:bCs/>
          <w:sz w:val="22"/>
          <w:szCs w:val="22"/>
          <w:lang w:val="en-US"/>
        </w:rPr>
        <w:t xml:space="preserve"> </w:t>
      </w:r>
      <w:r w:rsidRPr="00A7293E">
        <w:rPr>
          <w:rFonts w:cs="Arial"/>
          <w:sz w:val="22"/>
          <w:szCs w:val="22"/>
          <w:lang w:val="en-US"/>
        </w:rPr>
        <w:t>The specialist for the plastics processing industry with a focus on polyurethane and composites presented a large number of innovations at the event that was organ</w:t>
      </w:r>
      <w:r w:rsidR="001B1BE4" w:rsidRPr="00A7293E">
        <w:rPr>
          <w:rFonts w:cs="Arial"/>
          <w:sz w:val="22"/>
          <w:szCs w:val="22"/>
          <w:lang w:val="en-US"/>
        </w:rPr>
        <w:t>i</w:t>
      </w:r>
      <w:r w:rsidRPr="00A7293E">
        <w:rPr>
          <w:rFonts w:cs="Arial"/>
          <w:sz w:val="22"/>
          <w:szCs w:val="22"/>
          <w:lang w:val="en-US"/>
        </w:rPr>
        <w:t xml:space="preserve">zed at the company's headquarters in </w:t>
      </w:r>
      <w:proofErr w:type="spellStart"/>
      <w:r w:rsidRPr="00A7293E">
        <w:rPr>
          <w:rFonts w:cs="Arial"/>
          <w:sz w:val="22"/>
          <w:szCs w:val="22"/>
          <w:lang w:val="en-US"/>
        </w:rPr>
        <w:t>Mindelheim</w:t>
      </w:r>
      <w:proofErr w:type="spellEnd"/>
      <w:r w:rsidRPr="00A7293E">
        <w:rPr>
          <w:rFonts w:cs="Arial"/>
          <w:sz w:val="22"/>
          <w:szCs w:val="22"/>
          <w:lang w:val="en-US"/>
        </w:rPr>
        <w:t xml:space="preserve"> in the </w:t>
      </w:r>
      <w:proofErr w:type="spellStart"/>
      <w:r w:rsidRPr="00A7293E">
        <w:rPr>
          <w:rFonts w:cs="Arial"/>
          <w:sz w:val="22"/>
          <w:szCs w:val="22"/>
          <w:lang w:val="en-US"/>
        </w:rPr>
        <w:t>Unterallgäu</w:t>
      </w:r>
      <w:proofErr w:type="spellEnd"/>
      <w:r w:rsidRPr="00A7293E">
        <w:rPr>
          <w:rFonts w:cs="Arial"/>
          <w:sz w:val="22"/>
          <w:szCs w:val="22"/>
          <w:lang w:val="en-US"/>
        </w:rPr>
        <w:t xml:space="preserve"> region. Together with its partners, BBG also offered an extensive lecture program, including presentations and exhibitions by BASF, the Fraunhofer Institute for Foundry, Composite and Processing Technology IGCV, </w:t>
      </w:r>
      <w:proofErr w:type="spellStart"/>
      <w:r w:rsidRPr="00A7293E">
        <w:rPr>
          <w:rFonts w:cs="Arial"/>
          <w:sz w:val="22"/>
          <w:szCs w:val="22"/>
          <w:lang w:val="en-US"/>
        </w:rPr>
        <w:t>Hennecke</w:t>
      </w:r>
      <w:proofErr w:type="spellEnd"/>
      <w:r w:rsidRPr="00A7293E">
        <w:rPr>
          <w:rFonts w:cs="Arial"/>
          <w:sz w:val="22"/>
          <w:szCs w:val="22"/>
          <w:lang w:val="en-US"/>
        </w:rPr>
        <w:t xml:space="preserve">, </w:t>
      </w:r>
      <w:proofErr w:type="spellStart"/>
      <w:r w:rsidRPr="00A7293E">
        <w:rPr>
          <w:rFonts w:cs="Arial"/>
          <w:sz w:val="22"/>
          <w:szCs w:val="22"/>
          <w:lang w:val="en-US"/>
        </w:rPr>
        <w:t>Lufttechnik</w:t>
      </w:r>
      <w:proofErr w:type="spellEnd"/>
      <w:r w:rsidRPr="00A7293E">
        <w:rPr>
          <w:rFonts w:cs="Arial"/>
          <w:sz w:val="22"/>
          <w:szCs w:val="22"/>
          <w:lang w:val="en-US"/>
        </w:rPr>
        <w:t xml:space="preserve"> </w:t>
      </w:r>
      <w:proofErr w:type="spellStart"/>
      <w:r w:rsidRPr="00A7293E">
        <w:rPr>
          <w:rFonts w:cs="Arial"/>
          <w:sz w:val="22"/>
          <w:szCs w:val="22"/>
          <w:lang w:val="en-US"/>
        </w:rPr>
        <w:t>Bejbl</w:t>
      </w:r>
      <w:proofErr w:type="spellEnd"/>
      <w:r w:rsidRPr="00A7293E">
        <w:rPr>
          <w:rFonts w:cs="Arial"/>
          <w:sz w:val="22"/>
          <w:szCs w:val="22"/>
          <w:lang w:val="en-US"/>
        </w:rPr>
        <w:t xml:space="preserve"> and </w:t>
      </w:r>
      <w:proofErr w:type="spellStart"/>
      <w:r w:rsidRPr="00A7293E">
        <w:rPr>
          <w:rFonts w:cs="Arial"/>
          <w:sz w:val="22"/>
          <w:szCs w:val="22"/>
          <w:lang w:val="en-US"/>
        </w:rPr>
        <w:t>Stäubli</w:t>
      </w:r>
      <w:proofErr w:type="spellEnd"/>
      <w:r w:rsidRPr="00A7293E">
        <w:rPr>
          <w:rFonts w:cs="Arial"/>
          <w:sz w:val="22"/>
          <w:szCs w:val="22"/>
          <w:lang w:val="en-US"/>
        </w:rPr>
        <w:t>.</w:t>
      </w:r>
    </w:p>
    <w:p w:rsidR="006F39B0" w:rsidRPr="00A7293E" w:rsidRDefault="000528EC" w:rsidP="006F39B0">
      <w:pPr>
        <w:spacing w:after="120" w:line="360" w:lineRule="auto"/>
        <w:rPr>
          <w:rFonts w:cs="Arial"/>
          <w:b/>
          <w:bCs/>
          <w:sz w:val="22"/>
          <w:szCs w:val="22"/>
          <w:lang w:val="en-US"/>
        </w:rPr>
      </w:pPr>
      <w:r w:rsidRPr="00A7293E">
        <w:rPr>
          <w:rFonts w:cs="Arial"/>
          <w:b/>
          <w:bCs/>
          <w:sz w:val="22"/>
          <w:szCs w:val="22"/>
          <w:lang w:val="en-US"/>
        </w:rPr>
        <w:t xml:space="preserve">Premiere of the world's largest mold carrier systems for glass </w:t>
      </w:r>
      <w:r w:rsidR="001B1BE4" w:rsidRPr="00A7293E">
        <w:rPr>
          <w:rFonts w:cs="Arial"/>
          <w:b/>
          <w:bCs/>
          <w:sz w:val="22"/>
          <w:szCs w:val="22"/>
          <w:lang w:val="en-US"/>
        </w:rPr>
        <w:t>processing</w:t>
      </w:r>
    </w:p>
    <w:p w:rsidR="006F39B0" w:rsidRPr="00A7293E" w:rsidRDefault="000528EC" w:rsidP="006F39B0">
      <w:pPr>
        <w:spacing w:after="120" w:line="360" w:lineRule="auto"/>
        <w:rPr>
          <w:rFonts w:cs="Arial"/>
          <w:sz w:val="22"/>
          <w:szCs w:val="22"/>
          <w:lang w:val="en-US"/>
        </w:rPr>
      </w:pPr>
      <w:r w:rsidRPr="00A7293E">
        <w:rPr>
          <w:rFonts w:cs="Arial"/>
          <w:sz w:val="22"/>
          <w:szCs w:val="22"/>
          <w:lang w:val="en-US"/>
        </w:rPr>
        <w:t xml:space="preserve">BBG presented five innovative mold carrier systems and concept studies, in particular for the encapsulation of large car glass </w:t>
      </w:r>
      <w:r w:rsidR="001B1BE4" w:rsidRPr="00A7293E">
        <w:rPr>
          <w:rFonts w:cs="Arial"/>
          <w:sz w:val="22"/>
          <w:szCs w:val="22"/>
          <w:lang w:val="en-US"/>
        </w:rPr>
        <w:t>panels</w:t>
      </w:r>
      <w:r w:rsidRPr="00A7293E">
        <w:rPr>
          <w:rFonts w:cs="Arial"/>
          <w:sz w:val="22"/>
          <w:szCs w:val="22"/>
          <w:lang w:val="en-US"/>
        </w:rPr>
        <w:t xml:space="preserve"> such as one-piece panoram</w:t>
      </w:r>
      <w:r w:rsidR="001B1BE4" w:rsidRPr="00A7293E">
        <w:rPr>
          <w:rFonts w:cs="Arial"/>
          <w:sz w:val="22"/>
          <w:szCs w:val="22"/>
          <w:lang w:val="en-US"/>
        </w:rPr>
        <w:t>ic</w:t>
      </w:r>
      <w:r w:rsidRPr="00A7293E">
        <w:rPr>
          <w:rFonts w:cs="Arial"/>
          <w:sz w:val="22"/>
          <w:szCs w:val="22"/>
          <w:lang w:val="en-US"/>
        </w:rPr>
        <w:t xml:space="preserve"> sunroofs at the "Ergonomics </w:t>
      </w:r>
      <w:r w:rsidR="001B1BE4" w:rsidRPr="00A7293E">
        <w:rPr>
          <w:rFonts w:cs="Arial"/>
          <w:sz w:val="22"/>
          <w:szCs w:val="22"/>
          <w:lang w:val="en-US"/>
        </w:rPr>
        <w:t>calls for i</w:t>
      </w:r>
      <w:r w:rsidRPr="00A7293E">
        <w:rPr>
          <w:rFonts w:cs="Arial"/>
          <w:sz w:val="22"/>
          <w:szCs w:val="22"/>
          <w:lang w:val="en-US"/>
        </w:rPr>
        <w:t xml:space="preserve">nnovation" forum. All types come with electric drives and </w:t>
      </w:r>
      <w:r w:rsidR="001B1BE4" w:rsidRPr="00A7293E">
        <w:rPr>
          <w:rFonts w:cs="Arial"/>
          <w:sz w:val="22"/>
          <w:szCs w:val="22"/>
          <w:lang w:val="en-US"/>
        </w:rPr>
        <w:t xml:space="preserve">offer </w:t>
      </w:r>
      <w:r w:rsidRPr="00A7293E">
        <w:rPr>
          <w:rFonts w:cs="Arial"/>
          <w:sz w:val="22"/>
          <w:szCs w:val="22"/>
          <w:lang w:val="en-US"/>
        </w:rPr>
        <w:t xml:space="preserve">plate widths of up to 2,500 mm and depths of up to 1,600 mm, thus being included among the world's largest mold carrier systems for glass </w:t>
      </w:r>
      <w:r w:rsidR="001B1BE4" w:rsidRPr="00A7293E">
        <w:rPr>
          <w:rFonts w:cs="Arial"/>
          <w:sz w:val="22"/>
          <w:szCs w:val="22"/>
          <w:lang w:val="en-US"/>
        </w:rPr>
        <w:t>processing</w:t>
      </w:r>
      <w:r w:rsidRPr="00A7293E">
        <w:rPr>
          <w:rFonts w:cs="Arial"/>
          <w:sz w:val="22"/>
          <w:szCs w:val="22"/>
          <w:lang w:val="en-US"/>
        </w:rPr>
        <w:t>.</w:t>
      </w:r>
    </w:p>
    <w:p w:rsidR="000A0475" w:rsidRPr="00A7293E" w:rsidRDefault="000528EC" w:rsidP="006F39B0">
      <w:pPr>
        <w:spacing w:after="120" w:line="360" w:lineRule="auto"/>
        <w:rPr>
          <w:rFonts w:cs="Arial"/>
          <w:sz w:val="22"/>
          <w:szCs w:val="22"/>
          <w:lang w:val="en-US"/>
        </w:rPr>
      </w:pPr>
      <w:r w:rsidRPr="00A7293E">
        <w:rPr>
          <w:rFonts w:cs="Arial"/>
          <w:sz w:val="22"/>
          <w:szCs w:val="22"/>
          <w:lang w:val="en-US"/>
        </w:rPr>
        <w:t xml:space="preserve">They have specifically been optimized for the user-friendly handling of these unusual dimensions. </w:t>
      </w:r>
      <w:r w:rsidR="00E33DB9" w:rsidRPr="00A7293E">
        <w:rPr>
          <w:rFonts w:cs="Arial"/>
          <w:sz w:val="22"/>
          <w:szCs w:val="22"/>
          <w:lang w:val="en-US"/>
        </w:rPr>
        <w:t>The exhibition included the BFT-P V8 and the BFT-P V10 mold carrier systems, which were designed right down to the last detail for horizontal encapsulation</w:t>
      </w:r>
      <w:r w:rsidRPr="00A7293E">
        <w:rPr>
          <w:rFonts w:cs="Arial"/>
          <w:sz w:val="22"/>
          <w:szCs w:val="22"/>
          <w:lang w:val="en-US"/>
        </w:rPr>
        <w:t xml:space="preserve">. In addition, the exhibits comprised two 1:1 </w:t>
      </w:r>
      <w:proofErr w:type="gramStart"/>
      <w:r w:rsidRPr="00A7293E">
        <w:rPr>
          <w:rFonts w:cs="Arial"/>
          <w:sz w:val="22"/>
          <w:szCs w:val="22"/>
          <w:lang w:val="en-US"/>
        </w:rPr>
        <w:t>models</w:t>
      </w:r>
      <w:proofErr w:type="gramEnd"/>
      <w:r w:rsidRPr="00A7293E">
        <w:rPr>
          <w:rFonts w:cs="Arial"/>
          <w:sz w:val="22"/>
          <w:szCs w:val="22"/>
          <w:lang w:val="en-US"/>
        </w:rPr>
        <w:t xml:space="preserve"> for securing molds vertically. BBG also demonstrated the design of a concept study for a further horizontal system.</w:t>
      </w:r>
    </w:p>
    <w:p w:rsidR="00E678E0" w:rsidRPr="00A7293E" w:rsidRDefault="000528EC" w:rsidP="006F39B0">
      <w:pPr>
        <w:spacing w:after="120" w:line="360" w:lineRule="auto"/>
        <w:rPr>
          <w:rFonts w:cs="Arial"/>
          <w:b/>
          <w:sz w:val="22"/>
          <w:szCs w:val="22"/>
          <w:lang w:val="en-US"/>
        </w:rPr>
      </w:pPr>
      <w:r w:rsidRPr="00A7293E">
        <w:rPr>
          <w:rFonts w:cs="Arial"/>
          <w:b/>
          <w:sz w:val="22"/>
          <w:szCs w:val="22"/>
          <w:lang w:val="en-US"/>
        </w:rPr>
        <w:t xml:space="preserve">New Easy Control 2.0 user interface for mold carrier systems </w:t>
      </w:r>
    </w:p>
    <w:p w:rsidR="00E678E0" w:rsidRPr="00A7293E" w:rsidRDefault="000528EC" w:rsidP="006F39B0">
      <w:pPr>
        <w:spacing w:after="120" w:line="360" w:lineRule="auto"/>
        <w:rPr>
          <w:rFonts w:cs="Arial"/>
          <w:sz w:val="22"/>
          <w:szCs w:val="22"/>
          <w:lang w:val="en-US"/>
        </w:rPr>
      </w:pPr>
      <w:r w:rsidRPr="00A7293E">
        <w:rPr>
          <w:rFonts w:cs="Arial"/>
          <w:sz w:val="22"/>
          <w:szCs w:val="22"/>
          <w:lang w:val="en-US"/>
        </w:rPr>
        <w:t xml:space="preserve">Easy Control 2.0, BBG's new user interface, which was demonstrated for the first time, simplifies the programming and operation of mold carrier systems. At the same time, it increases productivity and improves process reliability when processing polyurethane (PUR). </w:t>
      </w:r>
      <w:r w:rsidR="001B1BE4" w:rsidRPr="00A7293E">
        <w:rPr>
          <w:rFonts w:cs="Arial"/>
          <w:sz w:val="22"/>
          <w:szCs w:val="22"/>
          <w:lang w:val="en-US"/>
        </w:rPr>
        <w:lastRenderedPageBreak/>
        <w:t>The tool, machine and plant manufacturer has substantially increased the scope of services and a large number of functions</w:t>
      </w:r>
      <w:r w:rsidR="00DE7215" w:rsidRPr="00A7293E">
        <w:rPr>
          <w:rFonts w:cs="Arial"/>
          <w:sz w:val="22"/>
          <w:szCs w:val="22"/>
          <w:lang w:val="en-US"/>
        </w:rPr>
        <w:t xml:space="preserve"> in comparison to the previous version. This </w:t>
      </w:r>
      <w:r w:rsidR="005722C6" w:rsidRPr="00A7293E">
        <w:rPr>
          <w:rFonts w:cs="Arial"/>
          <w:sz w:val="22"/>
          <w:szCs w:val="22"/>
          <w:lang w:val="en-US"/>
        </w:rPr>
        <w:t xml:space="preserve">noticeably simplifies work while also making it </w:t>
      </w:r>
      <w:r w:rsidR="00DE7215" w:rsidRPr="00A7293E">
        <w:rPr>
          <w:rFonts w:cs="Arial"/>
          <w:sz w:val="22"/>
          <w:szCs w:val="22"/>
          <w:lang w:val="en-US"/>
        </w:rPr>
        <w:t>easier, safer and faster for operators to integrate new molds into the mold carrier</w:t>
      </w:r>
      <w:r w:rsidRPr="00A7293E">
        <w:rPr>
          <w:rFonts w:cs="Arial"/>
          <w:color w:val="000000"/>
          <w:sz w:val="22"/>
          <w:szCs w:val="22"/>
          <w:lang w:val="en-US"/>
        </w:rPr>
        <w:t>.</w:t>
      </w:r>
    </w:p>
    <w:p w:rsidR="006F39B0" w:rsidRPr="00A7293E" w:rsidRDefault="000528EC" w:rsidP="006F39B0">
      <w:pPr>
        <w:spacing w:after="120" w:line="360" w:lineRule="auto"/>
        <w:rPr>
          <w:rFonts w:cs="Arial"/>
          <w:sz w:val="22"/>
          <w:szCs w:val="22"/>
          <w:lang w:val="en-US"/>
        </w:rPr>
      </w:pPr>
      <w:r w:rsidRPr="00A7293E">
        <w:rPr>
          <w:rFonts w:cs="Arial"/>
          <w:b/>
          <w:sz w:val="22"/>
          <w:szCs w:val="22"/>
          <w:lang w:val="en-US"/>
        </w:rPr>
        <w:t>New products in toolmaking: PUR gate trimmer and zigzag venting slider</w:t>
      </w:r>
    </w:p>
    <w:p w:rsidR="006F39B0" w:rsidRPr="00A7293E" w:rsidRDefault="000528EC" w:rsidP="006F39B0">
      <w:pPr>
        <w:spacing w:after="120" w:line="360" w:lineRule="auto"/>
        <w:rPr>
          <w:rFonts w:cs="Arial"/>
          <w:sz w:val="22"/>
          <w:szCs w:val="22"/>
          <w:lang w:val="en-US"/>
        </w:rPr>
      </w:pPr>
      <w:r w:rsidRPr="00A7293E">
        <w:rPr>
          <w:rFonts w:cs="Arial"/>
          <w:sz w:val="22"/>
          <w:szCs w:val="22"/>
          <w:lang w:val="en-US"/>
        </w:rPr>
        <w:t xml:space="preserve">Technicians from the toolmaking department showed live demos of various innovations for which a patent has been applied, which simplify the manufacturing process and improve component quality: </w:t>
      </w:r>
      <w:r w:rsidR="002B4143" w:rsidRPr="00A7293E">
        <w:rPr>
          <w:rFonts w:cs="Arial"/>
          <w:sz w:val="22"/>
          <w:szCs w:val="22"/>
          <w:lang w:val="en-US"/>
        </w:rPr>
        <w:t>a</w:t>
      </w:r>
      <w:r w:rsidRPr="00A7293E">
        <w:rPr>
          <w:rFonts w:cs="Arial"/>
          <w:sz w:val="22"/>
          <w:szCs w:val="22"/>
          <w:lang w:val="en-US"/>
        </w:rPr>
        <w:t>utomated release agent application by a robot</w:t>
      </w:r>
      <w:r w:rsidR="005722C6" w:rsidRPr="00A7293E">
        <w:rPr>
          <w:rFonts w:cs="Arial"/>
          <w:sz w:val="22"/>
          <w:szCs w:val="22"/>
          <w:lang w:val="en-US"/>
        </w:rPr>
        <w:t>,</w:t>
      </w:r>
      <w:r w:rsidRPr="00A7293E">
        <w:rPr>
          <w:rFonts w:cs="Arial"/>
          <w:sz w:val="22"/>
          <w:szCs w:val="22"/>
          <w:lang w:val="en-US"/>
        </w:rPr>
        <w:t xml:space="preserve"> and a </w:t>
      </w:r>
      <w:r w:rsidR="002B4143" w:rsidRPr="00A7293E">
        <w:rPr>
          <w:rFonts w:cs="Arial"/>
          <w:sz w:val="22"/>
          <w:szCs w:val="22"/>
          <w:lang w:val="en-US"/>
        </w:rPr>
        <w:t>panel</w:t>
      </w:r>
      <w:r w:rsidRPr="00A7293E">
        <w:rPr>
          <w:rFonts w:cs="Arial"/>
          <w:sz w:val="22"/>
          <w:szCs w:val="22"/>
          <w:lang w:val="en-US"/>
        </w:rPr>
        <w:t xml:space="preserve"> encapsulation</w:t>
      </w:r>
      <w:r w:rsidR="002B4143" w:rsidRPr="00A7293E">
        <w:rPr>
          <w:rFonts w:cs="Arial"/>
          <w:sz w:val="22"/>
          <w:szCs w:val="22"/>
          <w:lang w:val="en-US"/>
        </w:rPr>
        <w:t xml:space="preserve"> mold </w:t>
      </w:r>
      <w:r w:rsidRPr="00A7293E">
        <w:rPr>
          <w:rFonts w:cs="Arial"/>
          <w:sz w:val="22"/>
          <w:szCs w:val="22"/>
          <w:lang w:val="en-US"/>
        </w:rPr>
        <w:t xml:space="preserve">with PUR gate trimmer and zigzag venting slider. The partners included </w:t>
      </w:r>
      <w:proofErr w:type="spellStart"/>
      <w:r w:rsidRPr="00A7293E">
        <w:rPr>
          <w:rFonts w:cs="Arial"/>
          <w:sz w:val="22"/>
          <w:szCs w:val="22"/>
          <w:lang w:val="en-US"/>
        </w:rPr>
        <w:t>Acmos</w:t>
      </w:r>
      <w:proofErr w:type="spellEnd"/>
      <w:r w:rsidRPr="00A7293E">
        <w:rPr>
          <w:rFonts w:cs="Arial"/>
          <w:sz w:val="22"/>
          <w:szCs w:val="22"/>
          <w:lang w:val="en-US"/>
        </w:rPr>
        <w:t xml:space="preserve"> </w:t>
      </w:r>
      <w:proofErr w:type="spellStart"/>
      <w:r w:rsidRPr="00A7293E">
        <w:rPr>
          <w:rFonts w:cs="Arial"/>
          <w:sz w:val="22"/>
          <w:szCs w:val="22"/>
          <w:lang w:val="en-US"/>
        </w:rPr>
        <w:t>Chemie</w:t>
      </w:r>
      <w:proofErr w:type="spellEnd"/>
      <w:r w:rsidRPr="00A7293E">
        <w:rPr>
          <w:rFonts w:cs="Arial"/>
          <w:sz w:val="22"/>
          <w:szCs w:val="22"/>
          <w:lang w:val="en-US"/>
        </w:rPr>
        <w:t xml:space="preserve"> KG, Jahnke GmbH and </w:t>
      </w:r>
      <w:proofErr w:type="spellStart"/>
      <w:r w:rsidRPr="00A7293E">
        <w:rPr>
          <w:rFonts w:cs="Arial"/>
          <w:sz w:val="22"/>
          <w:szCs w:val="22"/>
          <w:lang w:val="en-US"/>
        </w:rPr>
        <w:t>Jugard</w:t>
      </w:r>
      <w:proofErr w:type="spellEnd"/>
      <w:r w:rsidRPr="00A7293E">
        <w:rPr>
          <w:rFonts w:cs="Arial"/>
          <w:sz w:val="22"/>
          <w:szCs w:val="22"/>
          <w:lang w:val="en-US"/>
        </w:rPr>
        <w:t xml:space="preserve"> + </w:t>
      </w:r>
      <w:proofErr w:type="spellStart"/>
      <w:r w:rsidRPr="00A7293E">
        <w:rPr>
          <w:rFonts w:cs="Arial"/>
          <w:sz w:val="22"/>
          <w:szCs w:val="22"/>
          <w:lang w:val="en-US"/>
        </w:rPr>
        <w:t>Künstner</w:t>
      </w:r>
      <w:proofErr w:type="spellEnd"/>
      <w:r w:rsidRPr="00A7293E">
        <w:rPr>
          <w:rFonts w:cs="Arial"/>
          <w:sz w:val="22"/>
          <w:szCs w:val="22"/>
          <w:lang w:val="en-US"/>
        </w:rPr>
        <w:t xml:space="preserve"> GmbH. Both innovations contribute to improving component quality while saving time and material. They can be used for all Reaction Injection </w:t>
      </w:r>
      <w:r w:rsidR="002B4143" w:rsidRPr="00A7293E">
        <w:rPr>
          <w:rFonts w:cs="Arial"/>
          <w:sz w:val="22"/>
          <w:szCs w:val="22"/>
          <w:lang w:val="en-US"/>
        </w:rPr>
        <w:t>Molding</w:t>
      </w:r>
      <w:r w:rsidRPr="00A7293E">
        <w:rPr>
          <w:rFonts w:cs="Arial"/>
          <w:sz w:val="22"/>
          <w:szCs w:val="22"/>
          <w:lang w:val="en-US"/>
        </w:rPr>
        <w:t xml:space="preserve"> (RIM) processes. </w:t>
      </w:r>
    </w:p>
    <w:p w:rsidR="006F39B0" w:rsidRPr="00A7293E" w:rsidRDefault="000528EC" w:rsidP="006F39B0">
      <w:pPr>
        <w:spacing w:after="120" w:line="360" w:lineRule="auto"/>
        <w:rPr>
          <w:rFonts w:cs="Arial"/>
          <w:sz w:val="22"/>
          <w:szCs w:val="22"/>
          <w:lang w:val="en-US"/>
        </w:rPr>
      </w:pPr>
      <w:r w:rsidRPr="00A7293E">
        <w:rPr>
          <w:rFonts w:cs="Arial"/>
          <w:b/>
          <w:sz w:val="22"/>
          <w:szCs w:val="22"/>
          <w:lang w:val="en-US"/>
        </w:rPr>
        <w:t>BBG Remote Maintenance Box – Secure remote maintenance also in China</w:t>
      </w:r>
    </w:p>
    <w:p w:rsidR="006F39B0" w:rsidRPr="00A7293E" w:rsidRDefault="000528EC" w:rsidP="006F39B0">
      <w:pPr>
        <w:spacing w:after="120" w:line="360" w:lineRule="auto"/>
        <w:rPr>
          <w:rFonts w:cs="Arial"/>
          <w:sz w:val="22"/>
          <w:szCs w:val="22"/>
          <w:lang w:val="en-US"/>
        </w:rPr>
      </w:pPr>
      <w:r w:rsidRPr="00A7293E">
        <w:rPr>
          <w:rFonts w:cs="Arial"/>
          <w:sz w:val="22"/>
          <w:szCs w:val="22"/>
          <w:lang w:val="en-US"/>
        </w:rPr>
        <w:t xml:space="preserve">Another innovation, also on display for the first time, was developed by BBG together with </w:t>
      </w:r>
      <w:proofErr w:type="spellStart"/>
      <w:r w:rsidRPr="00A7293E">
        <w:rPr>
          <w:rFonts w:cs="Arial"/>
          <w:sz w:val="22"/>
          <w:szCs w:val="22"/>
          <w:lang w:val="en-US"/>
        </w:rPr>
        <w:t>Weidmüller</w:t>
      </w:r>
      <w:proofErr w:type="spellEnd"/>
      <w:r w:rsidRPr="00A7293E">
        <w:rPr>
          <w:rFonts w:cs="Arial"/>
          <w:sz w:val="22"/>
          <w:szCs w:val="22"/>
          <w:lang w:val="en-US"/>
        </w:rPr>
        <w:t xml:space="preserve"> Interface GmbH &amp; Co. KG: the BBG Remote Maintenance Box, with which the secure and reliable remote maintenance of machines and systems via VPN is also possible in China through the Great China Firewall. </w:t>
      </w:r>
    </w:p>
    <w:p w:rsidR="00553ACE" w:rsidRPr="00A7293E" w:rsidRDefault="00553ACE" w:rsidP="0043700F">
      <w:pPr>
        <w:spacing w:after="120" w:line="360" w:lineRule="auto"/>
        <w:rPr>
          <w:rFonts w:cs="Arial"/>
          <w:sz w:val="22"/>
          <w:szCs w:val="22"/>
          <w:lang w:val="en-US"/>
        </w:rPr>
      </w:pPr>
    </w:p>
    <w:p w:rsidR="00DF3B29" w:rsidRPr="00A7293E" w:rsidRDefault="000528EC" w:rsidP="0043700F">
      <w:pPr>
        <w:spacing w:after="120" w:line="360" w:lineRule="auto"/>
        <w:rPr>
          <w:rFonts w:cs="Arial"/>
          <w:b/>
          <w:sz w:val="22"/>
          <w:szCs w:val="22"/>
          <w:lang w:val="en-US"/>
        </w:rPr>
      </w:pPr>
      <w:r w:rsidRPr="00A7293E">
        <w:rPr>
          <w:rFonts w:cs="Arial"/>
          <w:b/>
          <w:sz w:val="22"/>
          <w:szCs w:val="22"/>
          <w:lang w:val="en-US"/>
        </w:rPr>
        <w:t>Download complete press kit with all topics:</w:t>
      </w:r>
    </w:p>
    <w:p w:rsidR="008C42F8" w:rsidRPr="00A7293E" w:rsidRDefault="000528EC" w:rsidP="008C42F8">
      <w:pPr>
        <w:widowControl w:val="0"/>
        <w:autoSpaceDE w:val="0"/>
        <w:autoSpaceDN w:val="0"/>
        <w:adjustRightInd w:val="0"/>
        <w:spacing w:after="120" w:line="360" w:lineRule="auto"/>
        <w:rPr>
          <w:rFonts w:cs="Arial"/>
          <w:sz w:val="22"/>
          <w:szCs w:val="22"/>
          <w:lang w:val="en-US"/>
        </w:rPr>
      </w:pPr>
      <w:r w:rsidRPr="00A7293E">
        <w:rPr>
          <w:rFonts w:cs="Arial"/>
          <w:sz w:val="22"/>
          <w:szCs w:val="22"/>
          <w:lang w:val="en-US"/>
        </w:rPr>
        <w:t xml:space="preserve">You can download the entire press kit with all press releases on the various novelties and premieres as Word documents and the pictures in print quality from the page </w:t>
      </w:r>
      <w:hyperlink r:id="rId9" w:history="1">
        <w:r w:rsidR="003C03B9" w:rsidRPr="003C03B9">
          <w:rPr>
            <w:rStyle w:val="Hyperlink"/>
            <w:rFonts w:cs="Arial"/>
            <w:sz w:val="22"/>
            <w:szCs w:val="22"/>
            <w:lang w:val="en-US"/>
          </w:rPr>
          <w:t>https://www.auchkomm.com/aktuellepressetexte#PI_305</w:t>
        </w:r>
      </w:hyperlink>
      <w:r w:rsidR="003C03B9" w:rsidRPr="003C03B9">
        <w:rPr>
          <w:rFonts w:cs="Arial"/>
          <w:sz w:val="22"/>
          <w:szCs w:val="22"/>
          <w:lang w:val="en-US"/>
        </w:rPr>
        <w:t>.</w:t>
      </w:r>
      <w:bookmarkStart w:id="2" w:name="_GoBack"/>
      <w:bookmarkEnd w:id="2"/>
      <w:r w:rsidRPr="00A7293E">
        <w:rPr>
          <w:rFonts w:cs="Arial"/>
          <w:sz w:val="22"/>
          <w:szCs w:val="22"/>
          <w:lang w:val="en-US"/>
        </w:rPr>
        <w:t xml:space="preserve"> </w:t>
      </w:r>
    </w:p>
    <w:p w:rsidR="00DF3B29" w:rsidRPr="00A7293E" w:rsidRDefault="000528EC" w:rsidP="0043700F">
      <w:pPr>
        <w:spacing w:after="120" w:line="360" w:lineRule="auto"/>
        <w:rPr>
          <w:rFonts w:cs="Arial"/>
          <w:b/>
          <w:sz w:val="22"/>
          <w:szCs w:val="22"/>
          <w:lang w:val="en-US"/>
        </w:rPr>
      </w:pPr>
      <w:r w:rsidRPr="00A7293E">
        <w:rPr>
          <w:rFonts w:cs="Arial"/>
          <w:b/>
          <w:sz w:val="22"/>
          <w:szCs w:val="22"/>
          <w:lang w:val="en-US"/>
        </w:rPr>
        <w:t>Download press releases on individual topics:</w:t>
      </w:r>
    </w:p>
    <w:p w:rsidR="00DF3B29" w:rsidRPr="00A7293E" w:rsidRDefault="000528EC" w:rsidP="0043700F">
      <w:pPr>
        <w:spacing w:after="120" w:line="360" w:lineRule="auto"/>
        <w:rPr>
          <w:rFonts w:cs="Arial"/>
          <w:bCs/>
          <w:sz w:val="22"/>
          <w:szCs w:val="22"/>
          <w:lang w:val="en-US"/>
        </w:rPr>
      </w:pPr>
      <w:r w:rsidRPr="00A7293E">
        <w:rPr>
          <w:rFonts w:cs="Arial"/>
          <w:bCs/>
          <w:sz w:val="22"/>
          <w:szCs w:val="22"/>
          <w:lang w:val="en-US"/>
        </w:rPr>
        <w:t xml:space="preserve">Alternatively, you can download specific press releases on the individual topics: </w:t>
      </w:r>
    </w:p>
    <w:p w:rsidR="00E678E0" w:rsidRPr="00FC4CB6" w:rsidRDefault="000528EC" w:rsidP="00DF3B29">
      <w:pPr>
        <w:pStyle w:val="Listenabsatz"/>
        <w:numPr>
          <w:ilvl w:val="0"/>
          <w:numId w:val="9"/>
        </w:numPr>
        <w:spacing w:after="120" w:line="360" w:lineRule="auto"/>
        <w:ind w:left="426" w:hanging="426"/>
        <w:rPr>
          <w:rFonts w:cs="Arial"/>
          <w:sz w:val="22"/>
          <w:szCs w:val="22"/>
          <w:lang w:val="en-US"/>
        </w:rPr>
      </w:pPr>
      <w:r w:rsidRPr="00A7293E">
        <w:rPr>
          <w:rFonts w:cs="Arial"/>
          <w:sz w:val="22"/>
          <w:szCs w:val="22"/>
          <w:lang w:val="en-US"/>
        </w:rPr>
        <w:t>Ergonomics forum: Five innovative mold carrier systems and concept studies for the encapsulation of large car glass</w:t>
      </w:r>
      <w:r w:rsidR="001F2B9F" w:rsidRPr="00A7293E">
        <w:rPr>
          <w:rFonts w:cs="Arial"/>
          <w:sz w:val="22"/>
          <w:szCs w:val="22"/>
          <w:lang w:val="en-US"/>
        </w:rPr>
        <w:t xml:space="preserve"> panels</w:t>
      </w:r>
      <w:r w:rsidRPr="00A7293E">
        <w:rPr>
          <w:rFonts w:cs="Arial"/>
          <w:sz w:val="22"/>
          <w:szCs w:val="22"/>
          <w:lang w:val="en-US"/>
        </w:rPr>
        <w:t xml:space="preserve"> and panoramic sunroofs: </w:t>
      </w:r>
      <w:r w:rsidRPr="00A7293E">
        <w:rPr>
          <w:rFonts w:cs="Arial"/>
          <w:sz w:val="22"/>
          <w:szCs w:val="22"/>
          <w:lang w:val="en-US"/>
        </w:rPr>
        <w:br/>
        <w:t xml:space="preserve">The current press release from </w:t>
      </w:r>
      <w:r w:rsidR="00A7293E" w:rsidRPr="00A7293E">
        <w:rPr>
          <w:rFonts w:cs="Arial"/>
          <w:sz w:val="22"/>
          <w:szCs w:val="22"/>
          <w:lang w:val="en-US"/>
        </w:rPr>
        <w:t xml:space="preserve">4. June 2019 </w:t>
      </w:r>
      <w:r w:rsidRPr="00A7293E">
        <w:rPr>
          <w:rFonts w:cs="Arial"/>
          <w:sz w:val="22"/>
          <w:szCs w:val="22"/>
          <w:lang w:val="en-US"/>
        </w:rPr>
        <w:t xml:space="preserve">and further photos can be found at </w:t>
      </w:r>
      <w:hyperlink r:id="rId10" w:anchor="PI_301" w:history="1">
        <w:r w:rsidR="00FC4CB6" w:rsidRPr="00FC4CB6">
          <w:rPr>
            <w:rStyle w:val="Hyperlink"/>
            <w:sz w:val="22"/>
            <w:szCs w:val="22"/>
            <w:lang w:val="en-US"/>
          </w:rPr>
          <w:t>https://www.auchkomm.com/aktuellepressetexte#PI_301</w:t>
        </w:r>
      </w:hyperlink>
      <w:r w:rsidR="00FC4CB6" w:rsidRPr="00FC4CB6">
        <w:rPr>
          <w:sz w:val="22"/>
          <w:szCs w:val="22"/>
          <w:lang w:val="en-US"/>
        </w:rPr>
        <w:t xml:space="preserve"> </w:t>
      </w:r>
    </w:p>
    <w:p w:rsidR="00C90183" w:rsidRPr="006D04FA" w:rsidRDefault="000528EC" w:rsidP="00DF3B29">
      <w:pPr>
        <w:pStyle w:val="Listenabsatz"/>
        <w:numPr>
          <w:ilvl w:val="0"/>
          <w:numId w:val="9"/>
        </w:numPr>
        <w:spacing w:after="120" w:line="360" w:lineRule="auto"/>
        <w:ind w:left="426" w:hanging="426"/>
        <w:rPr>
          <w:rFonts w:cs="Arial"/>
          <w:sz w:val="22"/>
          <w:szCs w:val="22"/>
          <w:lang w:val="en-US"/>
        </w:rPr>
      </w:pPr>
      <w:r w:rsidRPr="00A7293E">
        <w:rPr>
          <w:rFonts w:cs="Arial"/>
          <w:sz w:val="22"/>
          <w:szCs w:val="22"/>
          <w:lang w:val="en-US"/>
        </w:rPr>
        <w:t>The new mold carrier system BFT-P V8:</w:t>
      </w:r>
      <w:r w:rsidRPr="00A7293E">
        <w:rPr>
          <w:rFonts w:cs="Arial"/>
          <w:sz w:val="22"/>
          <w:szCs w:val="22"/>
          <w:lang w:val="en-US"/>
        </w:rPr>
        <w:br/>
        <w:t xml:space="preserve">The current press release from </w:t>
      </w:r>
      <w:r w:rsidR="00A7293E" w:rsidRPr="00A7293E">
        <w:rPr>
          <w:rFonts w:cs="Arial"/>
          <w:sz w:val="22"/>
          <w:szCs w:val="22"/>
          <w:lang w:val="en-US"/>
        </w:rPr>
        <w:t xml:space="preserve">4. June 2019 </w:t>
      </w:r>
      <w:r w:rsidRPr="00A7293E">
        <w:rPr>
          <w:rFonts w:cs="Arial"/>
          <w:sz w:val="22"/>
          <w:szCs w:val="22"/>
          <w:lang w:val="en-US"/>
        </w:rPr>
        <w:t xml:space="preserve">and further photos can be found at </w:t>
      </w:r>
      <w:hyperlink r:id="rId11" w:anchor="PI_303" w:history="1">
        <w:r w:rsidR="006D04FA" w:rsidRPr="006D04FA">
          <w:rPr>
            <w:rStyle w:val="Hyperlink"/>
            <w:sz w:val="22"/>
            <w:szCs w:val="22"/>
            <w:lang w:val="en-US"/>
          </w:rPr>
          <w:t>https://www.auchkomm.com/aktuellepressetexte#PI_303</w:t>
        </w:r>
      </w:hyperlink>
      <w:r w:rsidR="006D04FA" w:rsidRPr="006D04FA">
        <w:rPr>
          <w:sz w:val="22"/>
          <w:szCs w:val="22"/>
          <w:lang w:val="en-US"/>
        </w:rPr>
        <w:t xml:space="preserve"> </w:t>
      </w:r>
    </w:p>
    <w:p w:rsidR="00E678E0" w:rsidRPr="00D01EE1" w:rsidRDefault="000528EC" w:rsidP="00DF3B29">
      <w:pPr>
        <w:pStyle w:val="Listenabsatz"/>
        <w:numPr>
          <w:ilvl w:val="0"/>
          <w:numId w:val="9"/>
        </w:numPr>
        <w:spacing w:after="120" w:line="360" w:lineRule="auto"/>
        <w:ind w:left="426" w:hanging="426"/>
        <w:rPr>
          <w:rFonts w:cs="Arial"/>
          <w:sz w:val="22"/>
          <w:szCs w:val="22"/>
          <w:lang w:val="en-US"/>
        </w:rPr>
      </w:pPr>
      <w:r w:rsidRPr="00A7293E">
        <w:rPr>
          <w:rFonts w:cs="Arial"/>
          <w:sz w:val="22"/>
          <w:szCs w:val="22"/>
          <w:lang w:val="en-US"/>
        </w:rPr>
        <w:t>The new Easy Control 2.0 user interface for mold carrier systems:</w:t>
      </w:r>
      <w:r w:rsidRPr="00A7293E">
        <w:rPr>
          <w:rFonts w:cs="Arial"/>
          <w:sz w:val="22"/>
          <w:szCs w:val="22"/>
          <w:lang w:val="en-US"/>
        </w:rPr>
        <w:br/>
        <w:t xml:space="preserve">The current press release from </w:t>
      </w:r>
      <w:r w:rsidR="00A7293E" w:rsidRPr="00A7293E">
        <w:rPr>
          <w:rFonts w:cs="Arial"/>
          <w:sz w:val="22"/>
          <w:szCs w:val="22"/>
          <w:lang w:val="en-US"/>
        </w:rPr>
        <w:t>4. June 2019 and</w:t>
      </w:r>
      <w:r w:rsidRPr="00A7293E">
        <w:rPr>
          <w:rFonts w:cs="Arial"/>
          <w:sz w:val="22"/>
          <w:szCs w:val="22"/>
          <w:lang w:val="en-US"/>
        </w:rPr>
        <w:t xml:space="preserve"> </w:t>
      </w:r>
      <w:r w:rsidR="00A7293E" w:rsidRPr="00A7293E">
        <w:rPr>
          <w:rFonts w:cs="Arial"/>
          <w:sz w:val="22"/>
          <w:szCs w:val="22"/>
          <w:lang w:val="en-US"/>
        </w:rPr>
        <w:t>f</w:t>
      </w:r>
      <w:r w:rsidRPr="00A7293E">
        <w:rPr>
          <w:rFonts w:cs="Arial"/>
          <w:sz w:val="22"/>
          <w:szCs w:val="22"/>
          <w:lang w:val="en-US"/>
        </w:rPr>
        <w:t xml:space="preserve">urther photos can be found at </w:t>
      </w:r>
      <w:hyperlink r:id="rId12" w:anchor="PI_300" w:history="1">
        <w:r w:rsidR="00D01EE1" w:rsidRPr="00D01EE1">
          <w:rPr>
            <w:rStyle w:val="Hyperlink"/>
            <w:sz w:val="22"/>
            <w:szCs w:val="22"/>
            <w:lang w:val="en-US"/>
          </w:rPr>
          <w:t>https://www.auchkomm.com/aktuellepressetexte#PI_300</w:t>
        </w:r>
      </w:hyperlink>
      <w:r w:rsidR="00D01EE1" w:rsidRPr="00D01EE1">
        <w:rPr>
          <w:sz w:val="22"/>
          <w:szCs w:val="22"/>
          <w:lang w:val="en-US"/>
        </w:rPr>
        <w:t xml:space="preserve"> </w:t>
      </w:r>
    </w:p>
    <w:p w:rsidR="00C90183" w:rsidRPr="002A02FF" w:rsidRDefault="000528EC" w:rsidP="00DF3B29">
      <w:pPr>
        <w:pStyle w:val="Listenabsatz"/>
        <w:numPr>
          <w:ilvl w:val="0"/>
          <w:numId w:val="9"/>
        </w:numPr>
        <w:spacing w:after="120" w:line="360" w:lineRule="auto"/>
        <w:ind w:left="426" w:hanging="426"/>
        <w:rPr>
          <w:rStyle w:val="Hyperlink"/>
          <w:rFonts w:cs="Arial"/>
          <w:color w:val="auto"/>
          <w:sz w:val="22"/>
          <w:szCs w:val="22"/>
          <w:u w:val="none"/>
          <w:lang w:val="en-US"/>
        </w:rPr>
      </w:pPr>
      <w:r w:rsidRPr="00A7293E">
        <w:rPr>
          <w:rFonts w:cs="Arial"/>
          <w:sz w:val="22"/>
          <w:szCs w:val="22"/>
          <w:lang w:val="en-US"/>
        </w:rPr>
        <w:lastRenderedPageBreak/>
        <w:t xml:space="preserve">Toolmaking </w:t>
      </w:r>
      <w:r w:rsidR="001F2B9F" w:rsidRPr="00A7293E">
        <w:rPr>
          <w:rFonts w:cs="Arial"/>
          <w:sz w:val="22"/>
          <w:szCs w:val="22"/>
          <w:lang w:val="en-US"/>
        </w:rPr>
        <w:t>innovations</w:t>
      </w:r>
      <w:r w:rsidRPr="00A7293E">
        <w:rPr>
          <w:rFonts w:cs="Arial"/>
          <w:sz w:val="22"/>
          <w:szCs w:val="22"/>
          <w:lang w:val="en-US"/>
        </w:rPr>
        <w:t>: PUR gate trimmer and zigzag venting slider:</w:t>
      </w:r>
      <w:r w:rsidRPr="00A7293E">
        <w:rPr>
          <w:rFonts w:cs="Arial"/>
          <w:sz w:val="22"/>
          <w:szCs w:val="22"/>
          <w:lang w:val="en-US"/>
        </w:rPr>
        <w:br/>
        <w:t xml:space="preserve">The current press release from </w:t>
      </w:r>
      <w:r w:rsidR="00A7293E" w:rsidRPr="00A7293E">
        <w:rPr>
          <w:rFonts w:cs="Arial"/>
          <w:sz w:val="22"/>
          <w:szCs w:val="22"/>
          <w:lang w:val="en-US"/>
        </w:rPr>
        <w:t xml:space="preserve">4. June </w:t>
      </w:r>
      <w:r w:rsidRPr="00A7293E">
        <w:rPr>
          <w:rFonts w:cs="Arial"/>
          <w:sz w:val="22"/>
          <w:szCs w:val="22"/>
          <w:lang w:val="en-US"/>
        </w:rPr>
        <w:t xml:space="preserve">2019 and further photos can be found at </w:t>
      </w:r>
      <w:hyperlink r:id="rId13" w:anchor="PI_299" w:history="1">
        <w:r w:rsidR="002A02FF" w:rsidRPr="002A02FF">
          <w:rPr>
            <w:rStyle w:val="Hyperlink"/>
            <w:sz w:val="22"/>
            <w:szCs w:val="22"/>
            <w:lang w:val="en-US"/>
          </w:rPr>
          <w:t>https://www.auchkomm.com/aktuellepressetexte#PI_299</w:t>
        </w:r>
      </w:hyperlink>
      <w:r w:rsidR="002A02FF" w:rsidRPr="002A02FF">
        <w:rPr>
          <w:sz w:val="22"/>
          <w:szCs w:val="22"/>
          <w:lang w:val="en-US"/>
        </w:rPr>
        <w:t xml:space="preserve"> </w:t>
      </w:r>
    </w:p>
    <w:p w:rsidR="00E678E0" w:rsidRPr="001913B1" w:rsidRDefault="000528EC" w:rsidP="00DF3B29">
      <w:pPr>
        <w:pStyle w:val="Listenabsatz"/>
        <w:numPr>
          <w:ilvl w:val="0"/>
          <w:numId w:val="9"/>
        </w:numPr>
        <w:spacing w:after="120" w:line="360" w:lineRule="auto"/>
        <w:ind w:left="426" w:hanging="426"/>
        <w:rPr>
          <w:rFonts w:cs="Arial"/>
          <w:sz w:val="22"/>
          <w:szCs w:val="22"/>
          <w:lang w:val="en-US"/>
        </w:rPr>
      </w:pPr>
      <w:r w:rsidRPr="00A7293E">
        <w:rPr>
          <w:rFonts w:cs="Arial"/>
          <w:sz w:val="22"/>
          <w:szCs w:val="22"/>
          <w:lang w:val="en-US"/>
        </w:rPr>
        <w:t xml:space="preserve">BBG Remote Maintenance Box: </w:t>
      </w:r>
      <w:r w:rsidRPr="00A7293E">
        <w:rPr>
          <w:rFonts w:cs="Arial"/>
          <w:sz w:val="22"/>
          <w:szCs w:val="22"/>
          <w:lang w:val="en-US"/>
        </w:rPr>
        <w:br/>
        <w:t xml:space="preserve">The current press release from 23 April 2019 and further photos can be found at </w:t>
      </w:r>
      <w:hyperlink r:id="rId14" w:anchor="PI_288" w:history="1">
        <w:r w:rsidR="001913B1" w:rsidRPr="001913B1">
          <w:rPr>
            <w:rStyle w:val="Hyperlink"/>
            <w:sz w:val="22"/>
            <w:szCs w:val="22"/>
            <w:lang w:val="en-US"/>
          </w:rPr>
          <w:t>https://www.auchkomm.com/aktuellepressetexte#PI_288</w:t>
        </w:r>
      </w:hyperlink>
      <w:r w:rsidR="001913B1" w:rsidRPr="001913B1">
        <w:rPr>
          <w:sz w:val="22"/>
          <w:szCs w:val="22"/>
          <w:lang w:val="en-US"/>
        </w:rPr>
        <w:t xml:space="preserve"> </w:t>
      </w:r>
    </w:p>
    <w:p w:rsidR="00553ACE" w:rsidRPr="00A7293E" w:rsidRDefault="00553ACE" w:rsidP="00DF3B29">
      <w:pPr>
        <w:spacing w:after="120" w:line="360" w:lineRule="auto"/>
        <w:ind w:left="426" w:hanging="426"/>
        <w:rPr>
          <w:rFonts w:cs="Arial"/>
          <w:sz w:val="22"/>
          <w:szCs w:val="22"/>
          <w:lang w:val="en-US"/>
        </w:rPr>
      </w:pPr>
    </w:p>
    <w:p w:rsidR="0002520C" w:rsidRPr="00A7293E" w:rsidRDefault="000528EC" w:rsidP="006F39B0">
      <w:pPr>
        <w:spacing w:before="120" w:after="120" w:line="360" w:lineRule="auto"/>
        <w:rPr>
          <w:rFonts w:cs="Arial"/>
          <w:color w:val="000000"/>
          <w:sz w:val="22"/>
          <w:szCs w:val="22"/>
          <w:lang w:val="en-US"/>
        </w:rPr>
      </w:pPr>
      <w:r w:rsidRPr="00A7293E">
        <w:rPr>
          <w:rFonts w:cs="Arial"/>
          <w:b/>
          <w:bCs/>
          <w:color w:val="000000"/>
          <w:sz w:val="22"/>
          <w:szCs w:val="22"/>
          <w:lang w:val="en-US"/>
        </w:rPr>
        <w:t>BBG’s customers are active the world over</w:t>
      </w:r>
    </w:p>
    <w:p w:rsidR="0002520C" w:rsidRPr="00A7293E" w:rsidRDefault="000528EC" w:rsidP="0002520C">
      <w:pPr>
        <w:spacing w:after="120" w:line="360" w:lineRule="auto"/>
        <w:rPr>
          <w:rFonts w:cs="Arial"/>
          <w:bCs/>
          <w:sz w:val="22"/>
          <w:szCs w:val="22"/>
          <w:lang w:val="en-US"/>
        </w:rPr>
      </w:pPr>
      <w:r w:rsidRPr="00A7293E">
        <w:rPr>
          <w:rFonts w:cs="Arial"/>
          <w:bCs/>
          <w:sz w:val="22"/>
          <w:szCs w:val="22"/>
          <w:lang w:val="en-US"/>
        </w:rPr>
        <w:t>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rsidR="0002520C" w:rsidRPr="00A7293E" w:rsidRDefault="000528EC" w:rsidP="0002520C">
      <w:pPr>
        <w:spacing w:after="120" w:line="360" w:lineRule="auto"/>
        <w:rPr>
          <w:rFonts w:cs="Arial"/>
          <w:bCs/>
          <w:sz w:val="22"/>
          <w:szCs w:val="22"/>
          <w:lang w:val="en-US"/>
        </w:rPr>
      </w:pPr>
      <w:r w:rsidRPr="00A7293E">
        <w:rPr>
          <w:rFonts w:cs="Arial"/>
          <w:bCs/>
          <w:sz w:val="22"/>
          <w:szCs w:val="22"/>
          <w:lang w:val="en-US"/>
        </w:rPr>
        <w:t xml:space="preserve">BBG, the family-owned business, which is located in </w:t>
      </w:r>
      <w:proofErr w:type="spellStart"/>
      <w:r w:rsidRPr="00A7293E">
        <w:rPr>
          <w:rFonts w:cs="Arial"/>
          <w:bCs/>
          <w:sz w:val="22"/>
          <w:szCs w:val="22"/>
          <w:lang w:val="en-US"/>
        </w:rPr>
        <w:t>Mindelheim</w:t>
      </w:r>
      <w:proofErr w:type="spellEnd"/>
      <w:r w:rsidRPr="00A7293E">
        <w:rPr>
          <w:rFonts w:cs="Arial"/>
          <w:bCs/>
          <w:sz w:val="22"/>
          <w:szCs w:val="22"/>
          <w:lang w:val="en-US"/>
        </w:rPr>
        <w:t>/</w:t>
      </w:r>
      <w:proofErr w:type="spellStart"/>
      <w:r w:rsidRPr="00A7293E">
        <w:rPr>
          <w:rFonts w:cs="Arial"/>
          <w:bCs/>
          <w:sz w:val="22"/>
          <w:szCs w:val="22"/>
          <w:lang w:val="en-US"/>
        </w:rPr>
        <w:t>Allgäu</w:t>
      </w:r>
      <w:proofErr w:type="spellEnd"/>
      <w:r w:rsidRPr="00A7293E">
        <w:rPr>
          <w:rFonts w:cs="Arial"/>
          <w:bCs/>
          <w:sz w:val="22"/>
          <w:szCs w:val="22"/>
          <w:lang w:val="en-US"/>
        </w:rPr>
        <w:t xml:space="preserve"> and is run by Hans </w:t>
      </w:r>
      <w:proofErr w:type="spellStart"/>
      <w:r w:rsidRPr="00A7293E">
        <w:rPr>
          <w:rFonts w:cs="Arial"/>
          <w:bCs/>
          <w:sz w:val="22"/>
          <w:szCs w:val="22"/>
          <w:lang w:val="en-US"/>
        </w:rPr>
        <w:t>Brandner</w:t>
      </w:r>
      <w:proofErr w:type="spellEnd"/>
      <w:r w:rsidRPr="00A7293E">
        <w:rPr>
          <w:rFonts w:cs="Arial"/>
          <w:bCs/>
          <w:sz w:val="22"/>
          <w:szCs w:val="22"/>
          <w:lang w:val="en-US"/>
        </w:rPr>
        <w:t>, the managing partner, supply their products to their customers all over the world, with the Asian market playing an important role in addition to the markets in Europe and North America. With a headcount of around 170, BBG generated worldwide sales to the tune of 27</w:t>
      </w:r>
      <w:r w:rsidR="00890873" w:rsidRPr="00A7293E">
        <w:rPr>
          <w:rFonts w:cs="Arial"/>
          <w:bCs/>
          <w:sz w:val="22"/>
          <w:szCs w:val="22"/>
          <w:lang w:val="en-US"/>
        </w:rPr>
        <w:t> </w:t>
      </w:r>
      <w:r w:rsidRPr="00A7293E">
        <w:rPr>
          <w:rFonts w:cs="Arial"/>
          <w:bCs/>
          <w:sz w:val="22"/>
          <w:szCs w:val="22"/>
          <w:lang w:val="en-US"/>
        </w:rPr>
        <w:t xml:space="preserve">million </w:t>
      </w:r>
      <w:r w:rsidR="00E5194E" w:rsidRPr="00A7293E">
        <w:rPr>
          <w:rFonts w:cs="Arial"/>
          <w:bCs/>
          <w:sz w:val="22"/>
          <w:szCs w:val="22"/>
          <w:lang w:val="en-US"/>
        </w:rPr>
        <w:t>euros</w:t>
      </w:r>
      <w:r w:rsidRPr="00A7293E">
        <w:rPr>
          <w:rFonts w:cs="Arial"/>
          <w:bCs/>
          <w:sz w:val="22"/>
          <w:szCs w:val="22"/>
          <w:lang w:val="en-US"/>
        </w:rPr>
        <w:t xml:space="preserve"> in 2018.</w:t>
      </w:r>
    </w:p>
    <w:p w:rsidR="00EB03E3" w:rsidRPr="00A7293E" w:rsidRDefault="00EB03E3" w:rsidP="00E46BC7">
      <w:pPr>
        <w:spacing w:after="120" w:line="360" w:lineRule="auto"/>
        <w:rPr>
          <w:rFonts w:cs="Arial"/>
          <w:bCs/>
          <w:sz w:val="22"/>
          <w:szCs w:val="22"/>
          <w:lang w:val="en-US"/>
        </w:rPr>
      </w:pPr>
    </w:p>
    <w:p w:rsidR="00C90183" w:rsidRPr="00A7293E" w:rsidRDefault="000528EC" w:rsidP="00131914">
      <w:pPr>
        <w:spacing w:after="120" w:line="360" w:lineRule="auto"/>
        <w:rPr>
          <w:rFonts w:cs="Arial"/>
          <w:b/>
          <w:sz w:val="22"/>
          <w:szCs w:val="22"/>
          <w:lang w:val="en-US"/>
        </w:rPr>
      </w:pPr>
      <w:r w:rsidRPr="00A7293E">
        <w:rPr>
          <w:rFonts w:cs="Arial"/>
          <w:b/>
          <w:sz w:val="22"/>
          <w:szCs w:val="22"/>
          <w:lang w:val="en-US"/>
        </w:rPr>
        <w:br w:type="column"/>
      </w:r>
      <w:r w:rsidRPr="00A7293E">
        <w:rPr>
          <w:rFonts w:cs="Arial"/>
          <w:b/>
          <w:sz w:val="22"/>
          <w:szCs w:val="22"/>
          <w:lang w:val="en-US"/>
        </w:rPr>
        <w:lastRenderedPageBreak/>
        <w:t xml:space="preserve">Photos: </w:t>
      </w:r>
    </w:p>
    <w:p w:rsidR="00A41120" w:rsidRPr="00A7293E" w:rsidRDefault="00E33DB9" w:rsidP="00131914">
      <w:pPr>
        <w:spacing w:after="120" w:line="360" w:lineRule="auto"/>
        <w:rPr>
          <w:rFonts w:cs="Arial"/>
          <w:color w:val="FF0000"/>
          <w:sz w:val="22"/>
          <w:szCs w:val="22"/>
          <w:lang w:val="en-US"/>
        </w:rPr>
      </w:pPr>
      <w:r w:rsidRPr="00A7293E">
        <w:rPr>
          <w:rFonts w:cs="Arial"/>
          <w:noProof/>
          <w:color w:val="FF0000"/>
          <w:sz w:val="22"/>
          <w:szCs w:val="22"/>
        </w:rPr>
        <w:drawing>
          <wp:inline distT="0" distB="0" distL="0" distR="0">
            <wp:extent cx="5904230" cy="2710815"/>
            <wp:effectExtent l="0" t="0" r="1270" b="0"/>
            <wp:docPr id="6" name="Grafik 6" descr="Ein Bild, das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5170178_Ausschnitt.JPG"/>
                    <pic:cNvPicPr/>
                  </pic:nvPicPr>
                  <pic:blipFill>
                    <a:blip r:embed="rId15" cstate="email">
                      <a:extLst>
                        <a:ext uri="{28A0092B-C50C-407E-A947-70E740481C1C}">
                          <a14:useLocalDpi xmlns:a14="http://schemas.microsoft.com/office/drawing/2010/main"/>
                        </a:ext>
                      </a:extLst>
                    </a:blip>
                    <a:stretch>
                      <a:fillRect/>
                    </a:stretch>
                  </pic:blipFill>
                  <pic:spPr>
                    <a:xfrm>
                      <a:off x="0" y="0"/>
                      <a:ext cx="5904230" cy="2710815"/>
                    </a:xfrm>
                    <a:prstGeom prst="rect">
                      <a:avLst/>
                    </a:prstGeom>
                  </pic:spPr>
                </pic:pic>
              </a:graphicData>
            </a:graphic>
          </wp:inline>
        </w:drawing>
      </w:r>
    </w:p>
    <w:p w:rsidR="00086D02" w:rsidRPr="00A7293E" w:rsidRDefault="000528EC" w:rsidP="00131914">
      <w:pPr>
        <w:spacing w:after="120" w:line="360" w:lineRule="auto"/>
        <w:rPr>
          <w:rFonts w:cs="Arial"/>
          <w:sz w:val="22"/>
          <w:szCs w:val="22"/>
          <w:lang w:val="en-US"/>
        </w:rPr>
      </w:pPr>
      <w:r w:rsidRPr="00A7293E">
        <w:rPr>
          <w:rFonts w:cs="Arial"/>
          <w:b/>
          <w:bCs/>
          <w:sz w:val="22"/>
          <w:szCs w:val="22"/>
          <w:lang w:val="en-US"/>
        </w:rPr>
        <w:t xml:space="preserve">Photo 1: Ergonomics forum: </w:t>
      </w:r>
      <w:r w:rsidR="005722C6" w:rsidRPr="00A7293E">
        <w:rPr>
          <w:rFonts w:cs="Arial"/>
          <w:b/>
          <w:bCs/>
          <w:sz w:val="22"/>
          <w:szCs w:val="22"/>
          <w:lang w:val="en-US"/>
        </w:rPr>
        <w:t>f</w:t>
      </w:r>
      <w:r w:rsidRPr="00A7293E">
        <w:rPr>
          <w:rFonts w:cs="Arial"/>
          <w:b/>
          <w:bCs/>
          <w:sz w:val="22"/>
          <w:szCs w:val="22"/>
          <w:lang w:val="en-US"/>
        </w:rPr>
        <w:t xml:space="preserve">ive innovative mold carrier systems and concept studies for the encapsulation of large car glass </w:t>
      </w:r>
      <w:r w:rsidR="001F2B9F" w:rsidRPr="00A7293E">
        <w:rPr>
          <w:rFonts w:cs="Arial"/>
          <w:b/>
          <w:bCs/>
          <w:sz w:val="22"/>
          <w:szCs w:val="22"/>
          <w:lang w:val="en-US"/>
        </w:rPr>
        <w:t xml:space="preserve">panels </w:t>
      </w:r>
      <w:r w:rsidRPr="00A7293E">
        <w:rPr>
          <w:rFonts w:cs="Arial"/>
          <w:b/>
          <w:bCs/>
          <w:sz w:val="22"/>
          <w:szCs w:val="22"/>
          <w:lang w:val="en-US"/>
        </w:rPr>
        <w:t>and panoramic sunroofs</w:t>
      </w:r>
    </w:p>
    <w:p w:rsidR="00BA366D" w:rsidRPr="00A7293E" w:rsidRDefault="000528EC" w:rsidP="00131914">
      <w:pPr>
        <w:spacing w:after="120" w:line="360" w:lineRule="auto"/>
        <w:rPr>
          <w:rFonts w:cs="Arial"/>
          <w:sz w:val="22"/>
          <w:szCs w:val="22"/>
          <w:lang w:val="en-US"/>
        </w:rPr>
      </w:pPr>
      <w:r w:rsidRPr="00A7293E">
        <w:rPr>
          <w:rFonts w:cs="Arial"/>
          <w:sz w:val="22"/>
          <w:szCs w:val="22"/>
          <w:lang w:val="en-US"/>
        </w:rPr>
        <w:t xml:space="preserve">With the horizontal mold carrier system BFT-P V10 (left), </w:t>
      </w:r>
      <w:r w:rsidR="001F2B9F" w:rsidRPr="00A7293E">
        <w:rPr>
          <w:rFonts w:cs="Arial"/>
          <w:sz w:val="22"/>
          <w:szCs w:val="22"/>
          <w:lang w:val="en-US"/>
        </w:rPr>
        <w:t>a shuttle removes the</w:t>
      </w:r>
      <w:r w:rsidRPr="00A7293E">
        <w:rPr>
          <w:rFonts w:cs="Arial"/>
          <w:sz w:val="22"/>
          <w:szCs w:val="22"/>
          <w:lang w:val="en-US"/>
        </w:rPr>
        <w:t xml:space="preserve"> lower part of the mold sideways </w:t>
      </w:r>
      <w:r w:rsidR="001F2B9F" w:rsidRPr="00A7293E">
        <w:rPr>
          <w:rFonts w:cs="Arial"/>
          <w:sz w:val="22"/>
          <w:szCs w:val="22"/>
          <w:lang w:val="en-US"/>
        </w:rPr>
        <w:t xml:space="preserve">from </w:t>
      </w:r>
      <w:r w:rsidRPr="00A7293E">
        <w:rPr>
          <w:rFonts w:cs="Arial"/>
          <w:sz w:val="22"/>
          <w:szCs w:val="22"/>
          <w:lang w:val="en-US"/>
        </w:rPr>
        <w:t xml:space="preserve">the carrier so that the upper and lower parts of the mold can be </w:t>
      </w:r>
      <w:proofErr w:type="gramStart"/>
      <w:r w:rsidRPr="00A7293E">
        <w:rPr>
          <w:rFonts w:cs="Arial"/>
          <w:sz w:val="22"/>
          <w:szCs w:val="22"/>
          <w:lang w:val="en-US"/>
        </w:rPr>
        <w:t>cleaned</w:t>
      </w:r>
      <w:proofErr w:type="gramEnd"/>
      <w:r w:rsidRPr="00A7293E">
        <w:rPr>
          <w:rFonts w:cs="Arial"/>
          <w:sz w:val="22"/>
          <w:szCs w:val="22"/>
          <w:lang w:val="en-US"/>
        </w:rPr>
        <w:t xml:space="preserve"> and release agent can be applied in parallel and at the same height. </w:t>
      </w:r>
    </w:p>
    <w:p w:rsidR="00086D02" w:rsidRPr="00A7293E" w:rsidRDefault="000528EC" w:rsidP="00131914">
      <w:pPr>
        <w:spacing w:after="120" w:line="360" w:lineRule="auto"/>
        <w:rPr>
          <w:rFonts w:cs="Arial"/>
          <w:sz w:val="22"/>
          <w:szCs w:val="22"/>
          <w:lang w:val="en-US"/>
        </w:rPr>
      </w:pPr>
      <w:r w:rsidRPr="00A7293E">
        <w:rPr>
          <w:rFonts w:cs="Arial"/>
          <w:sz w:val="22"/>
          <w:szCs w:val="22"/>
          <w:lang w:val="en-US"/>
        </w:rPr>
        <w:t>The BFT-P V8 can be seen on the right in the picture: this mold carrier makes it easier to clean large molds and to apply release agent since the upper mold mounting plate opens first, and the tower subsequently swivels both plates outwards in a single movement. The operator can access both parts of the mold one after the other at a comfortable height (Photo: BBG GmbH &amp; Co. KG).</w:t>
      </w:r>
    </w:p>
    <w:p w:rsidR="00C90183" w:rsidRPr="00A7293E" w:rsidRDefault="000528EC" w:rsidP="00C90183">
      <w:pPr>
        <w:widowControl w:val="0"/>
        <w:autoSpaceDE w:val="0"/>
        <w:autoSpaceDN w:val="0"/>
        <w:adjustRightInd w:val="0"/>
        <w:spacing w:after="120" w:line="360" w:lineRule="auto"/>
        <w:rPr>
          <w:rFonts w:cs="Arial"/>
          <w:b/>
          <w:sz w:val="22"/>
          <w:szCs w:val="22"/>
          <w:lang w:val="en-US"/>
        </w:rPr>
      </w:pPr>
      <w:r w:rsidRPr="00A7293E">
        <w:rPr>
          <w:rFonts w:cs="Arial"/>
          <w:sz w:val="22"/>
          <w:szCs w:val="22"/>
          <w:lang w:val="en-US"/>
        </w:rPr>
        <w:t xml:space="preserve">[The current press release on the ergonomics forum and the five innovative mold carrier systems from </w:t>
      </w:r>
      <w:r w:rsidR="00A7293E" w:rsidRPr="00A7293E">
        <w:rPr>
          <w:rFonts w:cs="Arial"/>
          <w:sz w:val="22"/>
          <w:szCs w:val="22"/>
          <w:lang w:val="en-US"/>
        </w:rPr>
        <w:t>4. June</w:t>
      </w:r>
      <w:r w:rsidRPr="00A7293E">
        <w:rPr>
          <w:rFonts w:cs="Arial"/>
          <w:sz w:val="22"/>
          <w:szCs w:val="22"/>
          <w:lang w:val="en-US"/>
        </w:rPr>
        <w:t xml:space="preserve"> 2019 as well as further photos can be found at </w:t>
      </w:r>
      <w:hyperlink r:id="rId16" w:anchor="PI_301" w:history="1">
        <w:r w:rsidR="00FC4CB6" w:rsidRPr="00DA667F">
          <w:rPr>
            <w:rStyle w:val="Hyperlink"/>
            <w:rFonts w:cs="Arial"/>
            <w:sz w:val="22"/>
            <w:szCs w:val="22"/>
            <w:lang w:val="en-US"/>
          </w:rPr>
          <w:t>https://www.auchkomm.com/aktuellepressetexte#PI_301</w:t>
        </w:r>
      </w:hyperlink>
      <w:r w:rsidRPr="00A7293E">
        <w:rPr>
          <w:rFonts w:cs="Arial"/>
          <w:sz w:val="22"/>
          <w:szCs w:val="22"/>
          <w:lang w:val="en-US"/>
        </w:rPr>
        <w:t>.]</w:t>
      </w:r>
    </w:p>
    <w:p w:rsidR="00EA75FA" w:rsidRPr="00A7293E" w:rsidRDefault="00EA75FA" w:rsidP="00131914">
      <w:pPr>
        <w:spacing w:after="120" w:line="360" w:lineRule="auto"/>
        <w:rPr>
          <w:rFonts w:cs="Arial"/>
          <w:sz w:val="22"/>
          <w:szCs w:val="22"/>
          <w:lang w:val="en-US"/>
        </w:rPr>
      </w:pPr>
    </w:p>
    <w:p w:rsidR="00C90183" w:rsidRPr="00A7293E" w:rsidRDefault="00E33DB9" w:rsidP="00C90183">
      <w:pPr>
        <w:spacing w:after="120" w:line="360" w:lineRule="auto"/>
        <w:rPr>
          <w:rFonts w:cs="Arial"/>
          <w:noProof/>
          <w:color w:val="FF0000"/>
          <w:sz w:val="22"/>
          <w:szCs w:val="22"/>
          <w:lang w:val="en-US"/>
        </w:rPr>
      </w:pPr>
      <w:r w:rsidRPr="00A7293E">
        <w:rPr>
          <w:rFonts w:cs="Arial"/>
          <w:noProof/>
          <w:color w:val="FF0000"/>
          <w:sz w:val="22"/>
          <w:szCs w:val="22"/>
        </w:rPr>
        <w:lastRenderedPageBreak/>
        <w:drawing>
          <wp:inline distT="0" distB="0" distL="0" distR="0">
            <wp:extent cx="5720861" cy="4295876"/>
            <wp:effectExtent l="0" t="0" r="0" b="0"/>
            <wp:docPr id="2" name="Grafik 2" descr="Ein Bild, das drinnen, Bod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BG_Foto_1_BFT_P_V8.jpg"/>
                    <pic:cNvPicPr/>
                  </pic:nvPicPr>
                  <pic:blipFill>
                    <a:blip r:embed="rId17" cstate="email">
                      <a:extLst>
                        <a:ext uri="{28A0092B-C50C-407E-A947-70E740481C1C}">
                          <a14:useLocalDpi xmlns:a14="http://schemas.microsoft.com/office/drawing/2010/main"/>
                        </a:ext>
                      </a:extLst>
                    </a:blip>
                    <a:stretch>
                      <a:fillRect/>
                    </a:stretch>
                  </pic:blipFill>
                  <pic:spPr>
                    <a:xfrm>
                      <a:off x="0" y="0"/>
                      <a:ext cx="5728484" cy="4301600"/>
                    </a:xfrm>
                    <a:prstGeom prst="rect">
                      <a:avLst/>
                    </a:prstGeom>
                  </pic:spPr>
                </pic:pic>
              </a:graphicData>
            </a:graphic>
          </wp:inline>
        </w:drawing>
      </w:r>
    </w:p>
    <w:p w:rsidR="00C90183" w:rsidRPr="00A7293E" w:rsidRDefault="000528EC" w:rsidP="00C90183">
      <w:pPr>
        <w:spacing w:after="120" w:line="360" w:lineRule="auto"/>
        <w:rPr>
          <w:rFonts w:cs="Arial"/>
          <w:b/>
          <w:bCs/>
          <w:sz w:val="22"/>
          <w:szCs w:val="22"/>
          <w:lang w:val="en-US"/>
        </w:rPr>
      </w:pPr>
      <w:r w:rsidRPr="00A7293E">
        <w:rPr>
          <w:rFonts w:cs="Arial"/>
          <w:b/>
          <w:bCs/>
          <w:sz w:val="22"/>
          <w:szCs w:val="22"/>
          <w:lang w:val="en-US"/>
        </w:rPr>
        <w:t>Photo 2: The new electric mold carrier system BFT-P V8</w:t>
      </w:r>
    </w:p>
    <w:p w:rsidR="00C90183" w:rsidRPr="00A7293E" w:rsidRDefault="000528EC" w:rsidP="00C90183">
      <w:pPr>
        <w:spacing w:after="120" w:line="360" w:lineRule="auto"/>
        <w:rPr>
          <w:rFonts w:cs="Arial"/>
          <w:sz w:val="22"/>
          <w:szCs w:val="22"/>
          <w:lang w:val="en-US"/>
        </w:rPr>
      </w:pPr>
      <w:r w:rsidRPr="00A7293E">
        <w:rPr>
          <w:rFonts w:cs="Arial"/>
          <w:sz w:val="22"/>
          <w:szCs w:val="22"/>
          <w:lang w:val="en-US"/>
        </w:rPr>
        <w:t xml:space="preserve">The new BFT-P V8 electrical mold carrier system facilitates the economically efficient and ergonomic manufacturing of large glass components, such as one-piece glass roofs for passenger cars (Photo: BBG GmbH &amp; Co. KG). </w:t>
      </w:r>
    </w:p>
    <w:p w:rsidR="00C90183" w:rsidRPr="00A7293E" w:rsidRDefault="000528EC" w:rsidP="00C90183">
      <w:pPr>
        <w:widowControl w:val="0"/>
        <w:autoSpaceDE w:val="0"/>
        <w:autoSpaceDN w:val="0"/>
        <w:adjustRightInd w:val="0"/>
        <w:spacing w:after="120" w:line="360" w:lineRule="auto"/>
        <w:rPr>
          <w:rFonts w:cs="Arial"/>
          <w:b/>
          <w:sz w:val="22"/>
          <w:szCs w:val="22"/>
          <w:lang w:val="en-US"/>
        </w:rPr>
      </w:pPr>
      <w:r w:rsidRPr="00A7293E">
        <w:rPr>
          <w:rFonts w:cs="Arial"/>
          <w:sz w:val="22"/>
          <w:szCs w:val="22"/>
          <w:lang w:val="en-US"/>
        </w:rPr>
        <w:t xml:space="preserve">[The current press release on the new electrical mold carrier system BFT-P V8 from </w:t>
      </w:r>
      <w:r w:rsidR="00A7293E" w:rsidRPr="00A7293E">
        <w:rPr>
          <w:rFonts w:cs="Arial"/>
          <w:sz w:val="22"/>
          <w:szCs w:val="22"/>
          <w:lang w:val="en-US"/>
        </w:rPr>
        <w:t xml:space="preserve">4. June 2019 </w:t>
      </w:r>
      <w:r w:rsidRPr="00A7293E">
        <w:rPr>
          <w:rFonts w:cs="Arial"/>
          <w:sz w:val="22"/>
          <w:szCs w:val="22"/>
          <w:lang w:val="en-US"/>
        </w:rPr>
        <w:t xml:space="preserve">as well as further photos can be found at </w:t>
      </w:r>
      <w:hyperlink r:id="rId18" w:anchor="PI_303" w:history="1">
        <w:r w:rsidR="006D04FA" w:rsidRPr="00DA667F">
          <w:rPr>
            <w:rStyle w:val="Hyperlink"/>
            <w:rFonts w:cs="Arial"/>
            <w:sz w:val="22"/>
            <w:szCs w:val="22"/>
            <w:lang w:val="en-US"/>
          </w:rPr>
          <w:t>https://www.auchkomm.com/aktuellepressetexte#PI_303</w:t>
        </w:r>
      </w:hyperlink>
      <w:r w:rsidRPr="00A7293E">
        <w:rPr>
          <w:rFonts w:cs="Arial"/>
          <w:sz w:val="22"/>
          <w:szCs w:val="22"/>
          <w:lang w:val="en-US"/>
        </w:rPr>
        <w:t>.]</w:t>
      </w:r>
    </w:p>
    <w:p w:rsidR="00C90183" w:rsidRPr="00A7293E" w:rsidRDefault="00E33DB9" w:rsidP="00C90183">
      <w:pPr>
        <w:spacing w:before="120" w:after="120" w:line="360" w:lineRule="auto"/>
        <w:rPr>
          <w:rFonts w:cs="Arial"/>
          <w:b/>
          <w:sz w:val="22"/>
          <w:szCs w:val="22"/>
          <w:lang w:val="en-US"/>
        </w:rPr>
      </w:pPr>
      <w:r w:rsidRPr="00A7293E">
        <w:rPr>
          <w:rFonts w:cs="Arial"/>
          <w:b/>
          <w:noProof/>
          <w:sz w:val="22"/>
          <w:szCs w:val="22"/>
        </w:rPr>
        <w:lastRenderedPageBreak/>
        <w:drawing>
          <wp:inline distT="0" distB="0" distL="0" distR="0">
            <wp:extent cx="5761608" cy="4319657"/>
            <wp:effectExtent l="0" t="0" r="4445" b="0"/>
            <wp:docPr id="4" name="Grafik 4" descr="Ein Bild, das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5170056.jpeg"/>
                    <pic:cNvPicPr/>
                  </pic:nvPicPr>
                  <pic:blipFill>
                    <a:blip r:embed="rId19" cstate="email">
                      <a:extLst>
                        <a:ext uri="{28A0092B-C50C-407E-A947-70E740481C1C}">
                          <a14:useLocalDpi xmlns:a14="http://schemas.microsoft.com/office/drawing/2010/main"/>
                        </a:ext>
                      </a:extLst>
                    </a:blip>
                    <a:stretch>
                      <a:fillRect/>
                    </a:stretch>
                  </pic:blipFill>
                  <pic:spPr>
                    <a:xfrm>
                      <a:off x="0" y="0"/>
                      <a:ext cx="5765603" cy="4322652"/>
                    </a:xfrm>
                    <a:prstGeom prst="rect">
                      <a:avLst/>
                    </a:prstGeom>
                  </pic:spPr>
                </pic:pic>
              </a:graphicData>
            </a:graphic>
          </wp:inline>
        </w:drawing>
      </w:r>
    </w:p>
    <w:p w:rsidR="00C90183" w:rsidRPr="00A7293E" w:rsidRDefault="000528EC" w:rsidP="00C90183">
      <w:pPr>
        <w:spacing w:after="120" w:line="360" w:lineRule="auto"/>
        <w:rPr>
          <w:rFonts w:cs="Arial"/>
          <w:b/>
          <w:bCs/>
          <w:sz w:val="22"/>
          <w:szCs w:val="22"/>
          <w:lang w:val="en-US"/>
        </w:rPr>
      </w:pPr>
      <w:r w:rsidRPr="00A7293E">
        <w:rPr>
          <w:rFonts w:cs="Arial"/>
          <w:b/>
          <w:bCs/>
          <w:sz w:val="22"/>
          <w:szCs w:val="22"/>
          <w:lang w:val="en-US"/>
        </w:rPr>
        <w:t>Photo 3: The new Easy Control 2.0 user interface for mold carrier systems</w:t>
      </w:r>
    </w:p>
    <w:p w:rsidR="00C90183" w:rsidRPr="00A7293E" w:rsidRDefault="000528EC" w:rsidP="00C90183">
      <w:pPr>
        <w:spacing w:after="120" w:line="360" w:lineRule="auto"/>
        <w:rPr>
          <w:rFonts w:cs="Arial"/>
          <w:sz w:val="22"/>
          <w:szCs w:val="22"/>
          <w:lang w:val="en-US"/>
        </w:rPr>
      </w:pPr>
      <w:r w:rsidRPr="00A7293E">
        <w:rPr>
          <w:rFonts w:cs="Arial"/>
          <w:color w:val="000000"/>
          <w:sz w:val="22"/>
          <w:szCs w:val="22"/>
          <w:lang w:val="en-US"/>
        </w:rPr>
        <w:t xml:space="preserve">The new Easy Control 2.0 user interface renders work noticeably easier. </w:t>
      </w:r>
      <w:proofErr w:type="spellStart"/>
      <w:r w:rsidRPr="00A7293E">
        <w:rPr>
          <w:rFonts w:cs="Arial"/>
          <w:color w:val="000000"/>
          <w:sz w:val="22"/>
          <w:szCs w:val="22"/>
          <w:lang w:val="en-US"/>
        </w:rPr>
        <w:t>lt</w:t>
      </w:r>
      <w:proofErr w:type="spellEnd"/>
      <w:r w:rsidRPr="00A7293E">
        <w:rPr>
          <w:rFonts w:cs="Arial"/>
          <w:color w:val="000000"/>
          <w:sz w:val="22"/>
          <w:szCs w:val="22"/>
          <w:lang w:val="en-US"/>
        </w:rPr>
        <w:t xml:space="preserve"> is also easier, safer and faster for operators to integrate new molds into the mold carrier, promises BBG project manager Stefan </w:t>
      </w:r>
      <w:proofErr w:type="spellStart"/>
      <w:r w:rsidRPr="00A7293E">
        <w:rPr>
          <w:rFonts w:cs="Arial"/>
          <w:color w:val="000000"/>
          <w:sz w:val="22"/>
          <w:szCs w:val="22"/>
          <w:lang w:val="en-US"/>
        </w:rPr>
        <w:t>Gutleber</w:t>
      </w:r>
      <w:proofErr w:type="spellEnd"/>
      <w:r w:rsidRPr="00A7293E">
        <w:rPr>
          <w:rFonts w:cs="Arial"/>
          <w:color w:val="000000"/>
          <w:sz w:val="22"/>
          <w:szCs w:val="22"/>
          <w:lang w:val="en-US"/>
        </w:rPr>
        <w:t xml:space="preserve"> (Photo: BBG GmbH &amp; Co. KG).</w:t>
      </w:r>
    </w:p>
    <w:p w:rsidR="00DF3B29" w:rsidRPr="00FA73E9" w:rsidRDefault="000528EC" w:rsidP="00DF3B29">
      <w:pPr>
        <w:widowControl w:val="0"/>
        <w:autoSpaceDE w:val="0"/>
        <w:autoSpaceDN w:val="0"/>
        <w:adjustRightInd w:val="0"/>
        <w:spacing w:after="120" w:line="360" w:lineRule="auto"/>
        <w:rPr>
          <w:rFonts w:cs="Arial"/>
          <w:b/>
          <w:sz w:val="22"/>
          <w:szCs w:val="22"/>
          <w:lang w:val="en-US"/>
        </w:rPr>
      </w:pPr>
      <w:r w:rsidRPr="00A7293E">
        <w:rPr>
          <w:rFonts w:cs="Arial"/>
          <w:sz w:val="22"/>
          <w:szCs w:val="22"/>
          <w:lang w:val="en-US"/>
        </w:rPr>
        <w:t>[</w:t>
      </w:r>
      <w:r w:rsidR="001F2B9F" w:rsidRPr="00A7293E">
        <w:rPr>
          <w:rFonts w:cs="Arial"/>
          <w:sz w:val="22"/>
          <w:szCs w:val="22"/>
          <w:lang w:val="en-US"/>
        </w:rPr>
        <w:t>T</w:t>
      </w:r>
      <w:r w:rsidRPr="00A7293E">
        <w:rPr>
          <w:rFonts w:cs="Arial"/>
          <w:sz w:val="22"/>
          <w:szCs w:val="22"/>
          <w:lang w:val="en-US"/>
        </w:rPr>
        <w:t xml:space="preserve">he current press release on the Easy Control 2.0 user interface from </w:t>
      </w:r>
      <w:r w:rsidR="00A7293E" w:rsidRPr="00A7293E">
        <w:rPr>
          <w:rFonts w:cs="Arial"/>
          <w:sz w:val="22"/>
          <w:szCs w:val="22"/>
          <w:lang w:val="en-US"/>
        </w:rPr>
        <w:t xml:space="preserve">4. June 2019 </w:t>
      </w:r>
      <w:r w:rsidRPr="00A7293E">
        <w:rPr>
          <w:rFonts w:cs="Arial"/>
          <w:sz w:val="22"/>
          <w:szCs w:val="22"/>
          <w:lang w:val="en-US"/>
        </w:rPr>
        <w:t xml:space="preserve">as well as further photos can be </w:t>
      </w:r>
      <w:r w:rsidRPr="00FA73E9">
        <w:rPr>
          <w:rFonts w:cs="Arial"/>
          <w:sz w:val="22"/>
          <w:szCs w:val="22"/>
          <w:lang w:val="en-US"/>
        </w:rPr>
        <w:t xml:space="preserve">found at </w:t>
      </w:r>
      <w:hyperlink r:id="rId20" w:anchor="PI_300" w:history="1">
        <w:r w:rsidR="00FA73E9" w:rsidRPr="00FA73E9">
          <w:rPr>
            <w:rStyle w:val="Hyperlink"/>
            <w:sz w:val="22"/>
            <w:szCs w:val="22"/>
            <w:lang w:val="en-US"/>
          </w:rPr>
          <w:t>https://www.auchkomm.com/aktuellepressetexte#PI_300</w:t>
        </w:r>
      </w:hyperlink>
      <w:r w:rsidRPr="00FA73E9">
        <w:rPr>
          <w:rFonts w:cs="Arial"/>
          <w:sz w:val="22"/>
          <w:szCs w:val="22"/>
          <w:lang w:val="en-US"/>
        </w:rPr>
        <w:t>.]</w:t>
      </w:r>
    </w:p>
    <w:p w:rsidR="00A26548" w:rsidRPr="00A7293E" w:rsidRDefault="00E33DB9" w:rsidP="00A26548">
      <w:pPr>
        <w:tabs>
          <w:tab w:val="left" w:pos="1649"/>
        </w:tabs>
        <w:spacing w:before="120" w:after="120" w:line="360" w:lineRule="auto"/>
        <w:rPr>
          <w:rFonts w:cs="Arial"/>
          <w:b/>
          <w:bCs/>
          <w:sz w:val="22"/>
          <w:szCs w:val="22"/>
          <w:lang w:val="en-US"/>
        </w:rPr>
      </w:pPr>
      <w:r w:rsidRPr="00A7293E">
        <w:rPr>
          <w:rFonts w:cs="Arial"/>
          <w:noProof/>
          <w:sz w:val="22"/>
          <w:szCs w:val="22"/>
        </w:rPr>
        <w:lastRenderedPageBreak/>
        <w:drawing>
          <wp:inline distT="0" distB="0" distL="0" distR="0">
            <wp:extent cx="5904230" cy="4426585"/>
            <wp:effectExtent l="0" t="0" r="1270" b="5715"/>
            <wp:docPr id="8" name="Grafik 8" descr="Ein Bild, das Person, drinnen, Man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5170277.JPG"/>
                    <pic:cNvPicPr/>
                  </pic:nvPicPr>
                  <pic:blipFill>
                    <a:blip r:embed="rId21" cstate="email">
                      <a:extLst>
                        <a:ext uri="{28A0092B-C50C-407E-A947-70E740481C1C}">
                          <a14:useLocalDpi xmlns:a14="http://schemas.microsoft.com/office/drawing/2010/main"/>
                        </a:ext>
                      </a:extLst>
                    </a:blip>
                    <a:stretch>
                      <a:fillRect/>
                    </a:stretch>
                  </pic:blipFill>
                  <pic:spPr>
                    <a:xfrm>
                      <a:off x="0" y="0"/>
                      <a:ext cx="5904230" cy="4426585"/>
                    </a:xfrm>
                    <a:prstGeom prst="rect">
                      <a:avLst/>
                    </a:prstGeom>
                  </pic:spPr>
                </pic:pic>
              </a:graphicData>
            </a:graphic>
          </wp:inline>
        </w:drawing>
      </w:r>
    </w:p>
    <w:p w:rsidR="00A26548" w:rsidRPr="00A7293E" w:rsidRDefault="000528EC" w:rsidP="00A26548">
      <w:pPr>
        <w:tabs>
          <w:tab w:val="left" w:pos="1649"/>
        </w:tabs>
        <w:spacing w:before="120" w:after="120" w:line="360" w:lineRule="auto"/>
        <w:rPr>
          <w:rFonts w:cs="Arial"/>
          <w:sz w:val="22"/>
          <w:szCs w:val="22"/>
          <w:lang w:val="en-US"/>
        </w:rPr>
      </w:pPr>
      <w:r w:rsidRPr="00A7293E">
        <w:rPr>
          <w:rFonts w:cs="Arial"/>
          <w:b/>
          <w:bCs/>
          <w:sz w:val="22"/>
          <w:szCs w:val="22"/>
          <w:lang w:val="en-US"/>
        </w:rPr>
        <w:t xml:space="preserve">Photo 4: Toolmaking </w:t>
      </w:r>
      <w:r w:rsidR="001F2B9F" w:rsidRPr="00A7293E">
        <w:rPr>
          <w:rFonts w:cs="Arial"/>
          <w:b/>
          <w:bCs/>
          <w:sz w:val="22"/>
          <w:szCs w:val="22"/>
          <w:lang w:val="en-US"/>
        </w:rPr>
        <w:t>innovations</w:t>
      </w:r>
      <w:r w:rsidRPr="00A7293E">
        <w:rPr>
          <w:rFonts w:cs="Arial"/>
          <w:b/>
          <w:bCs/>
          <w:sz w:val="22"/>
          <w:szCs w:val="22"/>
          <w:lang w:val="en-US"/>
        </w:rPr>
        <w:t>: PUR gate trimmer and zigzag venting slider</w:t>
      </w:r>
      <w:r w:rsidRPr="00A7293E">
        <w:rPr>
          <w:rFonts w:cs="Arial"/>
          <w:b/>
          <w:bCs/>
          <w:sz w:val="22"/>
          <w:szCs w:val="22"/>
          <w:lang w:val="en-US"/>
        </w:rPr>
        <w:br/>
      </w:r>
      <w:r w:rsidRPr="00A7293E">
        <w:rPr>
          <w:rFonts w:cs="Arial"/>
          <w:sz w:val="22"/>
          <w:szCs w:val="22"/>
          <w:lang w:val="en-US"/>
        </w:rPr>
        <w:t>On the occasion of its 4th Innovation Day, BBG presented two patent-pending tool innovations for polyurethane (PUR) encapsulation: a gate trimmer and a zigzag venting slider (Photo: BBG GmbH &amp; Co. KG).</w:t>
      </w:r>
    </w:p>
    <w:p w:rsidR="00DF3B29" w:rsidRPr="00A7293E" w:rsidRDefault="000528EC" w:rsidP="00DF3B29">
      <w:pPr>
        <w:spacing w:after="120" w:line="360" w:lineRule="auto"/>
        <w:rPr>
          <w:rStyle w:val="Hyperlink"/>
          <w:rFonts w:cs="Arial"/>
          <w:color w:val="auto"/>
          <w:sz w:val="22"/>
          <w:szCs w:val="22"/>
          <w:u w:val="none"/>
          <w:lang w:val="en-US"/>
        </w:rPr>
      </w:pPr>
      <w:r w:rsidRPr="009A1A94">
        <w:rPr>
          <w:rFonts w:cs="Arial"/>
          <w:sz w:val="22"/>
          <w:szCs w:val="22"/>
          <w:lang w:val="en-US"/>
        </w:rPr>
        <w:t xml:space="preserve">[The current press release on the toolmaking </w:t>
      </w:r>
      <w:r w:rsidR="001F2B9F" w:rsidRPr="009A1A94">
        <w:rPr>
          <w:rFonts w:cs="Arial"/>
          <w:sz w:val="22"/>
          <w:szCs w:val="22"/>
          <w:lang w:val="en-US"/>
        </w:rPr>
        <w:t>innovations</w:t>
      </w:r>
      <w:r w:rsidRPr="009A1A94">
        <w:rPr>
          <w:rFonts w:cs="Arial"/>
          <w:sz w:val="22"/>
          <w:szCs w:val="22"/>
          <w:lang w:val="en-US"/>
        </w:rPr>
        <w:t xml:space="preserve"> PUR gate trimmer and zigzag venting slider from </w:t>
      </w:r>
      <w:r w:rsidR="00A7293E" w:rsidRPr="009A1A94">
        <w:rPr>
          <w:rFonts w:cs="Arial"/>
          <w:sz w:val="22"/>
          <w:szCs w:val="22"/>
          <w:lang w:val="en-US"/>
        </w:rPr>
        <w:t xml:space="preserve">4. June 2019 </w:t>
      </w:r>
      <w:r w:rsidRPr="009A1A94">
        <w:rPr>
          <w:rFonts w:cs="Arial"/>
          <w:sz w:val="22"/>
          <w:szCs w:val="22"/>
          <w:lang w:val="en-US"/>
        </w:rPr>
        <w:t xml:space="preserve">as well as further photos can be found at </w:t>
      </w:r>
      <w:hyperlink r:id="rId22" w:anchor="PI_299" w:history="1">
        <w:r w:rsidR="009A1A94" w:rsidRPr="009A1A94">
          <w:rPr>
            <w:rStyle w:val="Hyperlink"/>
            <w:sz w:val="22"/>
            <w:szCs w:val="22"/>
            <w:lang w:val="en-US"/>
          </w:rPr>
          <w:t>https://www.auchkomm.com/aktuellepressetexte#PI_299</w:t>
        </w:r>
      </w:hyperlink>
      <w:r w:rsidRPr="00A7293E">
        <w:rPr>
          <w:rFonts w:cs="Arial"/>
          <w:sz w:val="22"/>
          <w:szCs w:val="22"/>
          <w:lang w:val="en-US"/>
        </w:rPr>
        <w:t>.]</w:t>
      </w:r>
    </w:p>
    <w:p w:rsidR="008C42F8" w:rsidRPr="00A7293E" w:rsidRDefault="00E33DB9" w:rsidP="008C42F8">
      <w:pPr>
        <w:spacing w:before="120" w:after="120" w:line="360" w:lineRule="auto"/>
        <w:rPr>
          <w:rFonts w:cs="Arial"/>
          <w:sz w:val="22"/>
          <w:szCs w:val="22"/>
          <w:lang w:val="en-US"/>
        </w:rPr>
      </w:pPr>
      <w:r w:rsidRPr="00A7293E">
        <w:rPr>
          <w:rFonts w:cs="Arial"/>
          <w:noProof/>
          <w:sz w:val="22"/>
          <w:szCs w:val="22"/>
        </w:rPr>
        <w:lastRenderedPageBreak/>
        <w:drawing>
          <wp:inline distT="0" distB="0" distL="0" distR="0">
            <wp:extent cx="5530467" cy="4148148"/>
            <wp:effectExtent l="0" t="0" r="0" b="5080"/>
            <wp:docPr id="3" name="Grafik 3" descr="Ein Bild, das drinnen,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9501.JPG"/>
                    <pic:cNvPicPr/>
                  </pic:nvPicPr>
                  <pic:blipFill>
                    <a:blip r:embed="rId23" cstate="email">
                      <a:extLst>
                        <a:ext uri="{28A0092B-C50C-407E-A947-70E740481C1C}">
                          <a14:useLocalDpi xmlns:a14="http://schemas.microsoft.com/office/drawing/2010/main"/>
                        </a:ext>
                      </a:extLst>
                    </a:blip>
                    <a:stretch>
                      <a:fillRect/>
                    </a:stretch>
                  </pic:blipFill>
                  <pic:spPr>
                    <a:xfrm rot="10800000">
                      <a:off x="0" y="0"/>
                      <a:ext cx="5532612" cy="4149757"/>
                    </a:xfrm>
                    <a:prstGeom prst="rect">
                      <a:avLst/>
                    </a:prstGeom>
                  </pic:spPr>
                </pic:pic>
              </a:graphicData>
            </a:graphic>
          </wp:inline>
        </w:drawing>
      </w:r>
    </w:p>
    <w:p w:rsidR="008C42F8" w:rsidRPr="00A7293E" w:rsidRDefault="000528EC" w:rsidP="008C42F8">
      <w:pPr>
        <w:spacing w:before="120" w:after="120" w:line="360" w:lineRule="auto"/>
        <w:rPr>
          <w:rFonts w:cs="Arial"/>
          <w:sz w:val="22"/>
          <w:szCs w:val="22"/>
          <w:lang w:val="en-US"/>
        </w:rPr>
      </w:pPr>
      <w:r w:rsidRPr="00A7293E">
        <w:rPr>
          <w:rFonts w:cs="Arial"/>
          <w:b/>
          <w:bCs/>
          <w:sz w:val="22"/>
          <w:szCs w:val="22"/>
          <w:lang w:val="en-US"/>
        </w:rPr>
        <w:t>Photo 5: BBG Remote Maintenance Box</w:t>
      </w:r>
      <w:r w:rsidRPr="00A7293E">
        <w:rPr>
          <w:rFonts w:cs="Arial"/>
          <w:b/>
          <w:bCs/>
          <w:sz w:val="22"/>
          <w:szCs w:val="22"/>
          <w:lang w:val="en-US"/>
        </w:rPr>
        <w:br/>
      </w:r>
      <w:r w:rsidRPr="00A7293E">
        <w:rPr>
          <w:rFonts w:cs="Arial"/>
          <w:bCs/>
          <w:sz w:val="22"/>
          <w:szCs w:val="22"/>
          <w:lang w:val="en-US"/>
        </w:rPr>
        <w:t xml:space="preserve">The new Remote Maintenance Box from BBG now allows </w:t>
      </w:r>
      <w:r w:rsidR="005722C6" w:rsidRPr="00A7293E">
        <w:rPr>
          <w:rFonts w:cs="Arial"/>
          <w:bCs/>
          <w:sz w:val="22"/>
          <w:szCs w:val="22"/>
          <w:lang w:val="en-US"/>
        </w:rPr>
        <w:t>mold</w:t>
      </w:r>
      <w:r w:rsidRPr="00A7293E">
        <w:rPr>
          <w:rFonts w:cs="Arial"/>
          <w:bCs/>
          <w:sz w:val="22"/>
          <w:szCs w:val="22"/>
          <w:lang w:val="en-US"/>
        </w:rPr>
        <w:t xml:space="preserve"> carrier systems to be maintained safely, reliably and quickly from a distance, thus reducing downtimes </w:t>
      </w:r>
    </w:p>
    <w:p w:rsidR="005A5570" w:rsidRPr="00A7293E" w:rsidRDefault="000528EC" w:rsidP="008C42F8">
      <w:pPr>
        <w:spacing w:after="120" w:line="360" w:lineRule="auto"/>
        <w:rPr>
          <w:rFonts w:cs="Arial"/>
          <w:sz w:val="22"/>
          <w:szCs w:val="22"/>
          <w:lang w:val="en-US"/>
        </w:rPr>
      </w:pPr>
      <w:r w:rsidRPr="00A7293E">
        <w:rPr>
          <w:rFonts w:cs="Arial"/>
          <w:sz w:val="22"/>
          <w:szCs w:val="22"/>
          <w:lang w:val="en-US"/>
        </w:rPr>
        <w:t xml:space="preserve">[The current press release on the BBG Remote Maintenance Box from 23 April 2019 and further photos can be found at </w:t>
      </w:r>
      <w:hyperlink r:id="rId24" w:anchor="PI_287" w:history="1">
        <w:r w:rsidRPr="00A7293E">
          <w:rPr>
            <w:rStyle w:val="Hyperlink"/>
            <w:rFonts w:cs="Arial"/>
            <w:b/>
            <w:bCs/>
            <w:sz w:val="22"/>
            <w:szCs w:val="22"/>
            <w:lang w:val="en-US"/>
          </w:rPr>
          <w:t>https://www.auchkomm.com/aktuellepressetexte#PI_287</w:t>
        </w:r>
      </w:hyperlink>
      <w:r w:rsidRPr="00A7293E">
        <w:rPr>
          <w:rFonts w:cs="Arial"/>
          <w:sz w:val="22"/>
          <w:szCs w:val="22"/>
          <w:lang w:val="en-US"/>
        </w:rPr>
        <w:t>.]</w:t>
      </w:r>
    </w:p>
    <w:p w:rsidR="00A7293E" w:rsidRPr="00A7293E" w:rsidRDefault="00A7293E" w:rsidP="008C42F8">
      <w:pPr>
        <w:spacing w:after="120" w:line="360" w:lineRule="auto"/>
        <w:rPr>
          <w:rFonts w:cs="Arial"/>
          <w:sz w:val="22"/>
          <w:szCs w:val="22"/>
          <w:lang w:val="en-US"/>
        </w:rPr>
      </w:pPr>
    </w:p>
    <w:p w:rsidR="00A7293E" w:rsidRPr="00A7293E" w:rsidRDefault="00A7293E" w:rsidP="008C42F8">
      <w:pPr>
        <w:spacing w:after="120" w:line="360" w:lineRule="auto"/>
        <w:rPr>
          <w:rFonts w:cs="Arial"/>
          <w:sz w:val="22"/>
          <w:szCs w:val="22"/>
          <w:lang w:val="en-US"/>
        </w:rPr>
      </w:pPr>
    </w:p>
    <w:p w:rsidR="00A7293E" w:rsidRDefault="00A7293E" w:rsidP="008C42F8">
      <w:pPr>
        <w:spacing w:after="120" w:line="360" w:lineRule="auto"/>
        <w:rPr>
          <w:rFonts w:cs="Arial"/>
          <w:sz w:val="22"/>
          <w:szCs w:val="22"/>
          <w:lang w:val="en-US"/>
        </w:rPr>
      </w:pPr>
    </w:p>
    <w:p w:rsidR="0042180F" w:rsidRPr="00A7293E" w:rsidRDefault="0042180F" w:rsidP="008C42F8">
      <w:pPr>
        <w:spacing w:after="120" w:line="360" w:lineRule="auto"/>
        <w:rPr>
          <w:rFonts w:cs="Arial"/>
          <w:sz w:val="22"/>
          <w:szCs w:val="22"/>
          <w:lang w:val="en-US"/>
        </w:rPr>
      </w:pPr>
    </w:p>
    <w:p w:rsidR="005A5570" w:rsidRPr="00A7293E" w:rsidRDefault="00E33DB9" w:rsidP="008C42F8">
      <w:pPr>
        <w:spacing w:after="120" w:line="360" w:lineRule="auto"/>
        <w:rPr>
          <w:rFonts w:cs="Arial"/>
          <w:sz w:val="22"/>
          <w:szCs w:val="22"/>
          <w:lang w:val="en-US"/>
        </w:rPr>
      </w:pPr>
      <w:r w:rsidRPr="00A7293E">
        <w:rPr>
          <w:rFonts w:cs="Arial"/>
          <w:noProof/>
          <w:sz w:val="22"/>
          <w:szCs w:val="22"/>
        </w:rPr>
        <w:lastRenderedPageBreak/>
        <w:drawing>
          <wp:inline distT="0" distB="0" distL="0" distR="0">
            <wp:extent cx="5497689" cy="2761261"/>
            <wp:effectExtent l="0" t="0" r="1905" b="0"/>
            <wp:docPr id="9" name="Grafik 9"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5170040_Ausschnitt.jpg"/>
                    <pic:cNvPicPr/>
                  </pic:nvPicPr>
                  <pic:blipFill>
                    <a:blip r:embed="rId25" cstate="email">
                      <a:extLst>
                        <a:ext uri="{28A0092B-C50C-407E-A947-70E740481C1C}">
                          <a14:useLocalDpi xmlns:a14="http://schemas.microsoft.com/office/drawing/2010/main"/>
                        </a:ext>
                      </a:extLst>
                    </a:blip>
                    <a:stretch>
                      <a:fillRect/>
                    </a:stretch>
                  </pic:blipFill>
                  <pic:spPr>
                    <a:xfrm>
                      <a:off x="0" y="0"/>
                      <a:ext cx="5516237" cy="2770577"/>
                    </a:xfrm>
                    <a:prstGeom prst="rect">
                      <a:avLst/>
                    </a:prstGeom>
                  </pic:spPr>
                </pic:pic>
              </a:graphicData>
            </a:graphic>
          </wp:inline>
        </w:drawing>
      </w:r>
    </w:p>
    <w:p w:rsidR="005A5570" w:rsidRPr="00A7293E" w:rsidRDefault="000528EC" w:rsidP="008C42F8">
      <w:pPr>
        <w:spacing w:after="120" w:line="360" w:lineRule="auto"/>
        <w:rPr>
          <w:rFonts w:cs="Arial"/>
          <w:b/>
          <w:bCs/>
          <w:sz w:val="22"/>
          <w:szCs w:val="22"/>
          <w:lang w:val="en-US"/>
        </w:rPr>
      </w:pPr>
      <w:r w:rsidRPr="00A7293E">
        <w:rPr>
          <w:rFonts w:cs="Arial"/>
          <w:b/>
          <w:bCs/>
          <w:sz w:val="22"/>
          <w:szCs w:val="22"/>
          <w:lang w:val="en-US"/>
        </w:rPr>
        <w:t>Photo 6:</w:t>
      </w:r>
    </w:p>
    <w:p w:rsidR="005A5570" w:rsidRPr="00A7293E" w:rsidRDefault="000528EC" w:rsidP="005A5570">
      <w:pPr>
        <w:spacing w:before="120" w:after="120" w:line="360" w:lineRule="auto"/>
        <w:rPr>
          <w:rFonts w:cs="Arial"/>
          <w:sz w:val="22"/>
          <w:szCs w:val="22"/>
          <w:lang w:val="en-US"/>
        </w:rPr>
      </w:pPr>
      <w:r w:rsidRPr="00A7293E">
        <w:rPr>
          <w:rFonts w:cs="Arial"/>
          <w:sz w:val="22"/>
          <w:szCs w:val="22"/>
          <w:lang w:val="en-US"/>
        </w:rPr>
        <w:t>Around 100 guests and partners from Europe, Asia and North America attended the Innovation Day in mid-May to celebrate the 20th anniversary of the tool, machine and plant manufacturer BBG (Photo: BBG GmbH &amp; Co. KG).</w:t>
      </w:r>
    </w:p>
    <w:p w:rsidR="0062636B" w:rsidRPr="00A7293E" w:rsidRDefault="0062636B" w:rsidP="005A5570">
      <w:pPr>
        <w:spacing w:before="120" w:after="120" w:line="360" w:lineRule="auto"/>
        <w:rPr>
          <w:rFonts w:cs="Arial"/>
          <w:sz w:val="22"/>
          <w:szCs w:val="22"/>
          <w:lang w:val="en-US"/>
        </w:rPr>
      </w:pPr>
    </w:p>
    <w:p w:rsidR="0062636B" w:rsidRPr="00A7293E" w:rsidRDefault="0062636B" w:rsidP="005A5570">
      <w:pPr>
        <w:spacing w:before="120" w:after="120" w:line="360" w:lineRule="auto"/>
        <w:rPr>
          <w:rFonts w:cs="Arial"/>
          <w:sz w:val="22"/>
          <w:szCs w:val="22"/>
          <w:lang w:val="en-US"/>
        </w:rPr>
      </w:pPr>
    </w:p>
    <w:p w:rsidR="0062636B" w:rsidRPr="00A7293E" w:rsidRDefault="0062636B" w:rsidP="005A5570">
      <w:pPr>
        <w:spacing w:before="120" w:after="120" w:line="360" w:lineRule="auto"/>
        <w:rPr>
          <w:rFonts w:cs="Arial"/>
          <w:sz w:val="22"/>
          <w:szCs w:val="22"/>
          <w:lang w:val="en-US"/>
        </w:rPr>
      </w:pPr>
    </w:p>
    <w:p w:rsidR="0062636B" w:rsidRPr="00A7293E" w:rsidRDefault="0062636B" w:rsidP="005A5570">
      <w:pPr>
        <w:spacing w:before="120" w:after="120" w:line="360" w:lineRule="auto"/>
        <w:rPr>
          <w:rFonts w:cs="Arial"/>
          <w:sz w:val="22"/>
          <w:szCs w:val="22"/>
          <w:lang w:val="en-US"/>
        </w:rPr>
      </w:pPr>
    </w:p>
    <w:p w:rsidR="0062636B" w:rsidRPr="00A7293E" w:rsidRDefault="0062636B" w:rsidP="005A5570">
      <w:pPr>
        <w:spacing w:before="120" w:after="120" w:line="360" w:lineRule="auto"/>
        <w:rPr>
          <w:rFonts w:cs="Arial"/>
          <w:sz w:val="22"/>
          <w:szCs w:val="22"/>
          <w:lang w:val="en-US"/>
        </w:rPr>
      </w:pPr>
    </w:p>
    <w:p w:rsidR="005A5570" w:rsidRPr="00A7293E" w:rsidRDefault="00E33DB9" w:rsidP="008C42F8">
      <w:pPr>
        <w:spacing w:after="120" w:line="360" w:lineRule="auto"/>
        <w:rPr>
          <w:rFonts w:cs="Arial"/>
          <w:sz w:val="22"/>
          <w:szCs w:val="22"/>
          <w:lang w:val="en-US"/>
        </w:rPr>
      </w:pPr>
      <w:r w:rsidRPr="00A7293E">
        <w:rPr>
          <w:rFonts w:cs="Arial"/>
          <w:noProof/>
          <w:sz w:val="22"/>
          <w:szCs w:val="22"/>
        </w:rPr>
        <w:lastRenderedPageBreak/>
        <w:drawing>
          <wp:inline distT="0" distB="0" distL="0" distR="0">
            <wp:extent cx="5405553" cy="4052711"/>
            <wp:effectExtent l="0" t="0" r="5080" b="0"/>
            <wp:docPr id="7" name="Grafik 7" descr="Ein Bild, das Person, drinnen, Bod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5170270.jpg"/>
                    <pic:cNvPicPr/>
                  </pic:nvPicPr>
                  <pic:blipFill>
                    <a:blip r:embed="rId26" cstate="email">
                      <a:extLst>
                        <a:ext uri="{28A0092B-C50C-407E-A947-70E740481C1C}">
                          <a14:useLocalDpi xmlns:a14="http://schemas.microsoft.com/office/drawing/2010/main"/>
                        </a:ext>
                      </a:extLst>
                    </a:blip>
                    <a:stretch>
                      <a:fillRect/>
                    </a:stretch>
                  </pic:blipFill>
                  <pic:spPr>
                    <a:xfrm>
                      <a:off x="0" y="0"/>
                      <a:ext cx="5415179" cy="4059928"/>
                    </a:xfrm>
                    <a:prstGeom prst="rect">
                      <a:avLst/>
                    </a:prstGeom>
                  </pic:spPr>
                </pic:pic>
              </a:graphicData>
            </a:graphic>
          </wp:inline>
        </w:drawing>
      </w:r>
    </w:p>
    <w:p w:rsidR="005A5570" w:rsidRPr="00A7293E" w:rsidRDefault="000528EC" w:rsidP="008C42F8">
      <w:pPr>
        <w:spacing w:after="120" w:line="360" w:lineRule="auto"/>
        <w:rPr>
          <w:rFonts w:cs="Arial"/>
          <w:b/>
          <w:bCs/>
          <w:sz w:val="22"/>
          <w:szCs w:val="22"/>
          <w:lang w:val="en-US"/>
        </w:rPr>
      </w:pPr>
      <w:r w:rsidRPr="00A7293E">
        <w:rPr>
          <w:rFonts w:cs="Arial"/>
          <w:b/>
          <w:bCs/>
          <w:sz w:val="22"/>
          <w:szCs w:val="22"/>
          <w:lang w:val="en-US"/>
        </w:rPr>
        <w:t>Photo 7:</w:t>
      </w:r>
    </w:p>
    <w:p w:rsidR="005A5570" w:rsidRPr="00A7293E" w:rsidRDefault="001F2B9F" w:rsidP="005A5570">
      <w:pPr>
        <w:spacing w:before="120" w:after="120" w:line="360" w:lineRule="auto"/>
        <w:rPr>
          <w:rFonts w:cs="Arial"/>
          <w:sz w:val="22"/>
          <w:szCs w:val="22"/>
          <w:lang w:val="en-US"/>
        </w:rPr>
      </w:pPr>
      <w:r w:rsidRPr="00A7293E">
        <w:rPr>
          <w:rFonts w:cs="Arial"/>
          <w:sz w:val="22"/>
          <w:szCs w:val="22"/>
          <w:lang w:val="en-US"/>
        </w:rPr>
        <w:t xml:space="preserve">During live demos at </w:t>
      </w:r>
      <w:r w:rsidR="000528EC" w:rsidRPr="00A7293E">
        <w:rPr>
          <w:rFonts w:cs="Arial"/>
          <w:sz w:val="22"/>
          <w:szCs w:val="22"/>
          <w:lang w:val="en-US"/>
        </w:rPr>
        <w:t>the tool shop</w:t>
      </w:r>
      <w:r w:rsidRPr="00A7293E">
        <w:rPr>
          <w:rFonts w:cs="Arial"/>
          <w:sz w:val="22"/>
          <w:szCs w:val="22"/>
          <w:lang w:val="en-US"/>
        </w:rPr>
        <w:t>, BBG presented</w:t>
      </w:r>
      <w:r w:rsidR="000528EC" w:rsidRPr="00A7293E">
        <w:rPr>
          <w:rFonts w:cs="Arial"/>
          <w:sz w:val="22"/>
          <w:szCs w:val="22"/>
          <w:lang w:val="en-US"/>
        </w:rPr>
        <w:t xml:space="preserve"> various patent-pending innovations that are designed to simplify the manufacturing process and improve component quality (Photo: BBG GmbH &amp; Co. KG).</w:t>
      </w:r>
    </w:p>
    <w:p w:rsidR="0062636B" w:rsidRPr="00A7293E" w:rsidRDefault="0062636B" w:rsidP="005A5570">
      <w:pPr>
        <w:spacing w:before="120" w:after="120" w:line="360" w:lineRule="auto"/>
        <w:rPr>
          <w:rFonts w:cs="Arial"/>
          <w:sz w:val="22"/>
          <w:szCs w:val="22"/>
          <w:lang w:val="en-US"/>
        </w:rPr>
      </w:pPr>
    </w:p>
    <w:p w:rsidR="005A5570" w:rsidRPr="00A7293E" w:rsidRDefault="00E33DB9" w:rsidP="008C42F8">
      <w:pPr>
        <w:spacing w:after="120" w:line="360" w:lineRule="auto"/>
        <w:rPr>
          <w:rFonts w:cs="Arial"/>
          <w:sz w:val="22"/>
          <w:szCs w:val="22"/>
          <w:lang w:val="en-US"/>
        </w:rPr>
      </w:pPr>
      <w:r w:rsidRPr="00A7293E">
        <w:rPr>
          <w:rFonts w:cs="Arial"/>
          <w:noProof/>
          <w:sz w:val="22"/>
          <w:szCs w:val="22"/>
        </w:rPr>
        <w:lastRenderedPageBreak/>
        <w:drawing>
          <wp:inline distT="0" distB="0" distL="0" distR="0">
            <wp:extent cx="5396089" cy="4045616"/>
            <wp:effectExtent l="0" t="0" r="1905" b="5715"/>
            <wp:docPr id="10" name="Grafik 10" descr="Ein Bild, das Person, Mann, draußen, hal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5180680.jpg"/>
                    <pic:cNvPicPr/>
                  </pic:nvPicPr>
                  <pic:blipFill>
                    <a:blip r:embed="rId27" cstate="email">
                      <a:extLst>
                        <a:ext uri="{28A0092B-C50C-407E-A947-70E740481C1C}">
                          <a14:useLocalDpi xmlns:a14="http://schemas.microsoft.com/office/drawing/2010/main"/>
                        </a:ext>
                      </a:extLst>
                    </a:blip>
                    <a:stretch>
                      <a:fillRect/>
                    </a:stretch>
                  </pic:blipFill>
                  <pic:spPr>
                    <a:xfrm>
                      <a:off x="0" y="0"/>
                      <a:ext cx="5416962" cy="4061265"/>
                    </a:xfrm>
                    <a:prstGeom prst="rect">
                      <a:avLst/>
                    </a:prstGeom>
                  </pic:spPr>
                </pic:pic>
              </a:graphicData>
            </a:graphic>
          </wp:inline>
        </w:drawing>
      </w:r>
    </w:p>
    <w:p w:rsidR="005A5570" w:rsidRPr="00A7293E" w:rsidRDefault="000528EC" w:rsidP="008C42F8">
      <w:pPr>
        <w:spacing w:after="120" w:line="360" w:lineRule="auto"/>
        <w:rPr>
          <w:rFonts w:cs="Arial"/>
          <w:b/>
          <w:bCs/>
          <w:sz w:val="22"/>
          <w:szCs w:val="22"/>
          <w:lang w:val="en-US"/>
        </w:rPr>
      </w:pPr>
      <w:r w:rsidRPr="00A7293E">
        <w:rPr>
          <w:rFonts w:cs="Arial"/>
          <w:b/>
          <w:bCs/>
          <w:sz w:val="22"/>
          <w:szCs w:val="22"/>
          <w:lang w:val="en-US"/>
        </w:rPr>
        <w:t>Photo 8:</w:t>
      </w:r>
    </w:p>
    <w:p w:rsidR="005A5570" w:rsidRPr="00462921" w:rsidRDefault="000528EC" w:rsidP="005A5570">
      <w:pPr>
        <w:spacing w:before="120" w:after="120" w:line="360" w:lineRule="auto"/>
        <w:rPr>
          <w:rFonts w:cs="Arial"/>
          <w:sz w:val="22"/>
          <w:szCs w:val="22"/>
        </w:rPr>
      </w:pPr>
      <w:r w:rsidRPr="00A7293E">
        <w:rPr>
          <w:rFonts w:cs="Arial"/>
          <w:sz w:val="22"/>
          <w:szCs w:val="22"/>
          <w:lang w:val="en-US"/>
        </w:rPr>
        <w:t xml:space="preserve">BBG owner and managing director Hans </w:t>
      </w:r>
      <w:proofErr w:type="spellStart"/>
      <w:r w:rsidRPr="00A7293E">
        <w:rPr>
          <w:rFonts w:cs="Arial"/>
          <w:sz w:val="22"/>
          <w:szCs w:val="22"/>
          <w:lang w:val="en-US"/>
        </w:rPr>
        <w:t>Brandner</w:t>
      </w:r>
      <w:proofErr w:type="spellEnd"/>
      <w:r w:rsidRPr="00A7293E">
        <w:rPr>
          <w:rFonts w:cs="Arial"/>
          <w:sz w:val="22"/>
          <w:szCs w:val="22"/>
          <w:lang w:val="en-US"/>
        </w:rPr>
        <w:t xml:space="preserve"> and his son Sebastian Barton welcomed the guests (Photo: BBG GmbH &amp; Co. </w:t>
      </w:r>
      <w:r w:rsidRPr="00462921">
        <w:rPr>
          <w:rFonts w:cs="Arial"/>
          <w:sz w:val="22"/>
          <w:szCs w:val="22"/>
        </w:rPr>
        <w:t>KG).</w:t>
      </w:r>
    </w:p>
    <w:p w:rsidR="005A5570" w:rsidRPr="00462921" w:rsidRDefault="005A5570" w:rsidP="008C42F8">
      <w:pPr>
        <w:spacing w:after="120" w:line="360" w:lineRule="auto"/>
        <w:rPr>
          <w:rFonts w:cs="Arial"/>
          <w:b/>
          <w:bCs/>
          <w:sz w:val="22"/>
          <w:szCs w:val="22"/>
        </w:rPr>
      </w:pPr>
    </w:p>
    <w:p w:rsidR="00462921" w:rsidRPr="00462921" w:rsidRDefault="00462921" w:rsidP="00462921">
      <w:pPr>
        <w:pBdr>
          <w:top w:val="single" w:sz="4" w:space="1" w:color="auto"/>
        </w:pBdr>
        <w:spacing w:after="120" w:line="360" w:lineRule="auto"/>
        <w:rPr>
          <w:b/>
          <w:bCs/>
          <w:sz w:val="22"/>
          <w:szCs w:val="22"/>
          <w:lang w:val="en-US"/>
        </w:rPr>
      </w:pPr>
      <w:r w:rsidRPr="00462921">
        <w:rPr>
          <w:rFonts w:cs="Arial"/>
          <w:b/>
          <w:bCs/>
          <w:sz w:val="22"/>
          <w:szCs w:val="22"/>
          <w:lang w:val="en-US"/>
        </w:rPr>
        <w:t>Download this press release:</w:t>
      </w:r>
    </w:p>
    <w:p w:rsidR="00462921" w:rsidRPr="00462921" w:rsidRDefault="00462921" w:rsidP="00462921">
      <w:pPr>
        <w:widowControl w:val="0"/>
        <w:autoSpaceDE w:val="0"/>
        <w:autoSpaceDN w:val="0"/>
        <w:adjustRightInd w:val="0"/>
        <w:spacing w:after="120" w:line="360" w:lineRule="auto"/>
        <w:rPr>
          <w:rFonts w:cs="Arial"/>
          <w:b/>
          <w:bCs/>
          <w:sz w:val="22"/>
          <w:szCs w:val="22"/>
          <w:lang w:val="en-US"/>
        </w:rPr>
      </w:pPr>
      <w:r w:rsidRPr="00462921">
        <w:rPr>
          <w:rFonts w:cs="Arial"/>
          <w:b/>
          <w:bCs/>
          <w:sz w:val="22"/>
          <w:szCs w:val="22"/>
          <w:lang w:val="en-US"/>
        </w:rPr>
        <w:t xml:space="preserve">Innovation Day Overview: This press release dated </w:t>
      </w:r>
      <w:r>
        <w:rPr>
          <w:rFonts w:cs="Arial"/>
          <w:b/>
          <w:bCs/>
          <w:sz w:val="22"/>
          <w:szCs w:val="22"/>
          <w:lang w:val="en-US"/>
        </w:rPr>
        <w:t>4</w:t>
      </w:r>
      <w:r w:rsidRPr="00462921">
        <w:rPr>
          <w:rFonts w:cs="Arial"/>
          <w:b/>
          <w:bCs/>
          <w:sz w:val="22"/>
          <w:szCs w:val="22"/>
          <w:lang w:val="en-US"/>
        </w:rPr>
        <w:t xml:space="preserve"> </w:t>
      </w:r>
      <w:r>
        <w:rPr>
          <w:rFonts w:cs="Arial"/>
          <w:b/>
          <w:bCs/>
          <w:sz w:val="22"/>
          <w:szCs w:val="22"/>
          <w:lang w:val="en-US"/>
        </w:rPr>
        <w:t xml:space="preserve">June </w:t>
      </w:r>
      <w:r w:rsidRPr="00462921">
        <w:rPr>
          <w:rFonts w:cs="Arial"/>
          <w:b/>
          <w:bCs/>
          <w:sz w:val="22"/>
          <w:szCs w:val="22"/>
          <w:lang w:val="en-US"/>
        </w:rPr>
        <w:t xml:space="preserve">2019 and further photos can be found </w:t>
      </w:r>
      <w:hyperlink r:id="rId28" w:history="1">
        <w:r w:rsidRPr="00462921">
          <w:rPr>
            <w:rStyle w:val="Hyperlink"/>
            <w:b/>
            <w:bCs/>
            <w:sz w:val="22"/>
            <w:szCs w:val="22"/>
            <w:lang w:val="en-US"/>
          </w:rPr>
          <w:t>https://www.auchkomm.com/aktuellepressetexte#PI_304</w:t>
        </w:r>
      </w:hyperlink>
      <w:r w:rsidRPr="00462921">
        <w:rPr>
          <w:b/>
          <w:bCs/>
          <w:sz w:val="22"/>
          <w:szCs w:val="22"/>
          <w:lang w:val="en-US"/>
        </w:rPr>
        <w:t>.</w:t>
      </w:r>
    </w:p>
    <w:p w:rsidR="003C03B9" w:rsidRPr="003C03B9" w:rsidRDefault="003C03B9" w:rsidP="003C03B9">
      <w:pPr>
        <w:pBdr>
          <w:top w:val="single" w:sz="4" w:space="1" w:color="auto"/>
        </w:pBdr>
        <w:spacing w:after="120" w:line="360" w:lineRule="auto"/>
        <w:rPr>
          <w:rFonts w:cs="Arial"/>
          <w:b/>
          <w:bCs/>
          <w:sz w:val="22"/>
          <w:szCs w:val="22"/>
          <w:lang w:val="en-US"/>
        </w:rPr>
      </w:pPr>
      <w:r w:rsidRPr="003C03B9">
        <w:rPr>
          <w:rFonts w:cs="Arial"/>
          <w:b/>
          <w:bCs/>
          <w:sz w:val="22"/>
          <w:szCs w:val="22"/>
          <w:lang w:val="en-US"/>
        </w:rPr>
        <w:t>Download complete press kit with all topics:</w:t>
      </w:r>
    </w:p>
    <w:p w:rsidR="005A5570" w:rsidRPr="003C03B9" w:rsidRDefault="003C03B9" w:rsidP="003C03B9">
      <w:pPr>
        <w:spacing w:after="120" w:line="360" w:lineRule="auto"/>
        <w:rPr>
          <w:rFonts w:cs="Arial"/>
          <w:b/>
          <w:bCs/>
          <w:sz w:val="22"/>
          <w:szCs w:val="22"/>
          <w:lang w:val="en-US"/>
        </w:rPr>
      </w:pPr>
      <w:r w:rsidRPr="00A7293E">
        <w:rPr>
          <w:rFonts w:cs="Arial"/>
          <w:sz w:val="22"/>
          <w:szCs w:val="22"/>
          <w:lang w:val="en-US"/>
        </w:rPr>
        <w:t>You can download the entire press kit with all press releases on the various novelties and premieres as Word documents and the pictures in print quality from the page</w:t>
      </w:r>
      <w:r>
        <w:rPr>
          <w:rFonts w:cs="Arial"/>
          <w:sz w:val="22"/>
          <w:szCs w:val="22"/>
          <w:lang w:val="en-US"/>
        </w:rPr>
        <w:t xml:space="preserve"> </w:t>
      </w:r>
      <w:hyperlink r:id="rId29" w:history="1">
        <w:r w:rsidRPr="003C03B9">
          <w:rPr>
            <w:rStyle w:val="Hyperlink"/>
            <w:rFonts w:cs="Arial"/>
            <w:b/>
            <w:bCs/>
            <w:sz w:val="22"/>
            <w:szCs w:val="22"/>
            <w:lang w:val="en-US"/>
          </w:rPr>
          <w:t>https://www.auchkomm.com/aktuellepressetexte#PI_305</w:t>
        </w:r>
      </w:hyperlink>
      <w:r>
        <w:rPr>
          <w:rFonts w:cs="Arial"/>
          <w:b/>
          <w:bCs/>
          <w:sz w:val="22"/>
          <w:szCs w:val="22"/>
          <w:lang w:val="en-US"/>
        </w:rPr>
        <w:t>.</w:t>
      </w:r>
    </w:p>
    <w:p w:rsidR="005A5570" w:rsidRPr="00462921" w:rsidRDefault="005A5570" w:rsidP="008C42F8">
      <w:pPr>
        <w:spacing w:after="120" w:line="360" w:lineRule="auto"/>
        <w:rPr>
          <w:rFonts w:cs="Arial"/>
          <w:sz w:val="22"/>
          <w:szCs w:val="22"/>
          <w:lang w:val="en-US"/>
        </w:rPr>
      </w:pPr>
    </w:p>
    <w:p w:rsidR="0002520C" w:rsidRPr="00A7293E" w:rsidRDefault="000528EC" w:rsidP="0002520C">
      <w:pPr>
        <w:pBdr>
          <w:top w:val="single" w:sz="4" w:space="1" w:color="auto"/>
        </w:pBdr>
        <w:spacing w:after="120" w:line="360" w:lineRule="auto"/>
        <w:outlineLvl w:val="0"/>
        <w:rPr>
          <w:rFonts w:cs="Arial"/>
          <w:b/>
          <w:sz w:val="22"/>
          <w:szCs w:val="22"/>
          <w:lang w:val="en-US"/>
        </w:rPr>
      </w:pPr>
      <w:r w:rsidRPr="00A7293E">
        <w:rPr>
          <w:rFonts w:cs="Arial"/>
          <w:b/>
          <w:sz w:val="22"/>
          <w:szCs w:val="22"/>
          <w:lang w:val="en-US"/>
        </w:rPr>
        <w:t>Contact:</w:t>
      </w:r>
    </w:p>
    <w:p w:rsidR="0002520C" w:rsidRPr="00A7293E" w:rsidRDefault="000528EC" w:rsidP="0002520C">
      <w:pPr>
        <w:spacing w:after="120" w:line="360" w:lineRule="auto"/>
        <w:rPr>
          <w:rFonts w:cs="Arial"/>
          <w:sz w:val="22"/>
          <w:szCs w:val="22"/>
          <w:lang w:val="en-US"/>
        </w:rPr>
      </w:pPr>
      <w:r w:rsidRPr="00A7293E">
        <w:rPr>
          <w:rFonts w:cs="Arial"/>
          <w:sz w:val="22"/>
          <w:szCs w:val="22"/>
          <w:lang w:val="en-US"/>
        </w:rPr>
        <w:t xml:space="preserve">BBG GmbH &amp; Co. KG, </w:t>
      </w:r>
    </w:p>
    <w:p w:rsidR="0002520C" w:rsidRPr="00A7293E" w:rsidRDefault="000528EC" w:rsidP="0002520C">
      <w:pPr>
        <w:spacing w:after="120" w:line="360" w:lineRule="auto"/>
        <w:rPr>
          <w:rFonts w:cs="Arial"/>
          <w:sz w:val="22"/>
          <w:szCs w:val="22"/>
          <w:lang w:val="en-US"/>
        </w:rPr>
      </w:pPr>
      <w:proofErr w:type="spellStart"/>
      <w:r w:rsidRPr="00A7293E">
        <w:rPr>
          <w:rFonts w:cs="Arial"/>
          <w:sz w:val="22"/>
          <w:szCs w:val="22"/>
          <w:lang w:val="en-US"/>
        </w:rPr>
        <w:t>Heimenegger</w:t>
      </w:r>
      <w:proofErr w:type="spellEnd"/>
      <w:r w:rsidRPr="00A7293E">
        <w:rPr>
          <w:rFonts w:cs="Arial"/>
          <w:sz w:val="22"/>
          <w:szCs w:val="22"/>
          <w:lang w:val="en-US"/>
        </w:rPr>
        <w:t xml:space="preserve"> </w:t>
      </w:r>
      <w:proofErr w:type="spellStart"/>
      <w:r w:rsidRPr="00A7293E">
        <w:rPr>
          <w:rFonts w:cs="Arial"/>
          <w:sz w:val="22"/>
          <w:szCs w:val="22"/>
          <w:lang w:val="en-US"/>
        </w:rPr>
        <w:t>Weg</w:t>
      </w:r>
      <w:proofErr w:type="spellEnd"/>
      <w:r w:rsidRPr="00A7293E">
        <w:rPr>
          <w:rFonts w:cs="Arial"/>
          <w:sz w:val="22"/>
          <w:szCs w:val="22"/>
          <w:lang w:val="en-US"/>
        </w:rPr>
        <w:t xml:space="preserve"> 12, D-87719 </w:t>
      </w:r>
      <w:proofErr w:type="spellStart"/>
      <w:r w:rsidRPr="00A7293E">
        <w:rPr>
          <w:rFonts w:cs="Arial"/>
          <w:sz w:val="22"/>
          <w:szCs w:val="22"/>
          <w:lang w:val="en-US"/>
        </w:rPr>
        <w:t>Mindelheim</w:t>
      </w:r>
      <w:proofErr w:type="spellEnd"/>
    </w:p>
    <w:p w:rsidR="0002520C" w:rsidRPr="00A7293E" w:rsidRDefault="000528EC" w:rsidP="0002520C">
      <w:pPr>
        <w:spacing w:after="120" w:line="360" w:lineRule="auto"/>
        <w:rPr>
          <w:rFonts w:cs="Arial"/>
          <w:sz w:val="22"/>
          <w:szCs w:val="22"/>
          <w:lang w:val="en-US"/>
        </w:rPr>
      </w:pPr>
      <w:r w:rsidRPr="00A7293E">
        <w:rPr>
          <w:rFonts w:cs="Arial"/>
          <w:sz w:val="22"/>
          <w:szCs w:val="22"/>
          <w:lang w:val="en-US"/>
        </w:rPr>
        <w:t>Martina Barton, phone +</w:t>
      </w:r>
      <w:proofErr w:type="gramStart"/>
      <w:r w:rsidRPr="00A7293E">
        <w:rPr>
          <w:rFonts w:cs="Arial"/>
          <w:sz w:val="22"/>
          <w:szCs w:val="22"/>
          <w:lang w:val="en-US"/>
        </w:rPr>
        <w:t>49.(</w:t>
      </w:r>
      <w:proofErr w:type="gramEnd"/>
      <w:r w:rsidRPr="00A7293E">
        <w:rPr>
          <w:rFonts w:cs="Arial"/>
          <w:sz w:val="22"/>
          <w:szCs w:val="22"/>
          <w:lang w:val="en-US"/>
        </w:rPr>
        <w:t xml:space="preserve">0)8261 7633-23, e-mail: </w:t>
      </w:r>
      <w:hyperlink r:id="rId30" w:history="1">
        <w:r w:rsidRPr="00A7293E">
          <w:rPr>
            <w:rStyle w:val="Hyperlink"/>
            <w:rFonts w:cs="Arial"/>
            <w:sz w:val="22"/>
            <w:szCs w:val="22"/>
            <w:lang w:val="en-US"/>
          </w:rPr>
          <w:t>martina.barton@bbg-mbh.com</w:t>
        </w:r>
      </w:hyperlink>
      <w:r w:rsidRPr="00A7293E">
        <w:rPr>
          <w:rFonts w:cs="Arial"/>
          <w:sz w:val="22"/>
          <w:szCs w:val="22"/>
          <w:lang w:val="en-US"/>
        </w:rPr>
        <w:t>.</w:t>
      </w:r>
    </w:p>
    <w:p w:rsidR="0002520C" w:rsidRPr="00A7293E" w:rsidRDefault="000528EC" w:rsidP="0002520C">
      <w:pPr>
        <w:spacing w:after="120" w:line="360" w:lineRule="auto"/>
        <w:rPr>
          <w:rFonts w:cs="Arial"/>
          <w:sz w:val="22"/>
          <w:szCs w:val="22"/>
          <w:lang w:val="en-US"/>
        </w:rPr>
      </w:pPr>
      <w:r w:rsidRPr="00A7293E">
        <w:rPr>
          <w:rFonts w:cs="Arial"/>
          <w:sz w:val="22"/>
          <w:szCs w:val="22"/>
          <w:lang w:val="en-US"/>
        </w:rPr>
        <w:t xml:space="preserve">Please visit </w:t>
      </w:r>
      <w:hyperlink r:id="rId31" w:history="1">
        <w:r w:rsidR="00A7293E" w:rsidRPr="00A7293E">
          <w:rPr>
            <w:rStyle w:val="Hyperlink"/>
            <w:rFonts w:cs="Arial"/>
            <w:sz w:val="22"/>
            <w:szCs w:val="22"/>
            <w:lang w:val="en-US"/>
          </w:rPr>
          <w:t>https://www.bbg-mbh.com</w:t>
        </w:r>
      </w:hyperlink>
      <w:r w:rsidR="00A7293E" w:rsidRPr="00A7293E">
        <w:rPr>
          <w:rFonts w:cs="Arial"/>
          <w:sz w:val="22"/>
          <w:szCs w:val="22"/>
          <w:lang w:val="en-US"/>
        </w:rPr>
        <w:t xml:space="preserve"> </w:t>
      </w:r>
      <w:r w:rsidRPr="00A7293E">
        <w:rPr>
          <w:rFonts w:cs="Arial"/>
          <w:sz w:val="22"/>
          <w:szCs w:val="22"/>
          <w:lang w:val="en-US"/>
        </w:rPr>
        <w:t>for further</w:t>
      </w:r>
      <w:r w:rsidRPr="00A7293E">
        <w:rPr>
          <w:rFonts w:cs="Arial"/>
          <w:b/>
          <w:sz w:val="22"/>
          <w:szCs w:val="22"/>
          <w:lang w:val="en-US"/>
        </w:rPr>
        <w:t xml:space="preserve"> information.</w:t>
      </w:r>
      <w:r w:rsidRPr="00A7293E">
        <w:rPr>
          <w:rFonts w:cs="Arial"/>
          <w:sz w:val="22"/>
          <w:szCs w:val="22"/>
          <w:lang w:val="en-US"/>
        </w:rPr>
        <w:t xml:space="preserve"> </w:t>
      </w:r>
    </w:p>
    <w:p w:rsidR="0002520C" w:rsidRPr="00A7293E" w:rsidRDefault="000528EC" w:rsidP="0002520C">
      <w:pPr>
        <w:spacing w:before="120" w:after="120" w:line="360" w:lineRule="auto"/>
        <w:outlineLvl w:val="0"/>
        <w:rPr>
          <w:rFonts w:cs="Arial"/>
          <w:b/>
          <w:sz w:val="22"/>
          <w:szCs w:val="22"/>
          <w:lang w:val="en-US"/>
        </w:rPr>
      </w:pPr>
      <w:r w:rsidRPr="00A7293E">
        <w:rPr>
          <w:rFonts w:cs="Arial"/>
          <w:b/>
          <w:sz w:val="22"/>
          <w:szCs w:val="22"/>
          <w:lang w:val="en-US"/>
        </w:rPr>
        <w:lastRenderedPageBreak/>
        <w:t>Please send a specimen copy to:</w:t>
      </w:r>
    </w:p>
    <w:p w:rsidR="00377B58" w:rsidRPr="00A7293E" w:rsidRDefault="000528EC" w:rsidP="0002520C">
      <w:pPr>
        <w:spacing w:after="120" w:line="360" w:lineRule="auto"/>
        <w:rPr>
          <w:rFonts w:cs="Arial"/>
          <w:sz w:val="22"/>
          <w:szCs w:val="22"/>
          <w:lang w:val="en-US"/>
        </w:rPr>
      </w:pPr>
      <w:r w:rsidRPr="00A7293E">
        <w:rPr>
          <w:rFonts w:cs="Arial"/>
          <w:sz w:val="22"/>
          <w:szCs w:val="22"/>
        </w:rPr>
        <w:t xml:space="preserve">auchkomm Unternehmenskommunikation, F. Stephan Auch, Gleißbühlstr. </w:t>
      </w:r>
      <w:r w:rsidRPr="00A7293E">
        <w:rPr>
          <w:rFonts w:cs="Arial"/>
          <w:sz w:val="22"/>
          <w:szCs w:val="22"/>
          <w:lang w:val="en-US"/>
        </w:rPr>
        <w:t xml:space="preserve">16, 90402 Nuremberg, </w:t>
      </w:r>
      <w:hyperlink r:id="rId32" w:history="1">
        <w:r w:rsidRPr="00A7293E">
          <w:rPr>
            <w:rStyle w:val="Hyperlink"/>
            <w:rFonts w:cs="Arial"/>
            <w:sz w:val="22"/>
            <w:szCs w:val="22"/>
            <w:lang w:val="en-US"/>
          </w:rPr>
          <w:t>fsa@auchkomm.de</w:t>
        </w:r>
      </w:hyperlink>
      <w:r w:rsidR="00A7293E" w:rsidRPr="00A7293E">
        <w:rPr>
          <w:rStyle w:val="Hyperlink"/>
          <w:rFonts w:cs="Arial"/>
          <w:color w:val="auto"/>
          <w:sz w:val="22"/>
          <w:szCs w:val="22"/>
          <w:u w:val="none"/>
          <w:lang w:val="en-US"/>
        </w:rPr>
        <w:t xml:space="preserve">, </w:t>
      </w:r>
      <w:hyperlink r:id="rId33" w:history="1">
        <w:r w:rsidR="00A7293E" w:rsidRPr="00A7293E">
          <w:rPr>
            <w:rStyle w:val="Hyperlink"/>
            <w:rFonts w:cs="Arial"/>
            <w:sz w:val="22"/>
            <w:szCs w:val="22"/>
            <w:lang w:val="en-US"/>
          </w:rPr>
          <w:t>www.auchkomm.de</w:t>
        </w:r>
      </w:hyperlink>
      <w:r w:rsidRPr="00A7293E">
        <w:rPr>
          <w:rFonts w:cs="Arial"/>
          <w:sz w:val="22"/>
          <w:szCs w:val="22"/>
          <w:lang w:val="en-US"/>
        </w:rPr>
        <w:t xml:space="preserve">. </w:t>
      </w:r>
    </w:p>
    <w:sectPr w:rsidR="00377B58" w:rsidRPr="00A7293E" w:rsidSect="00F22E9B">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F01" w:rsidRDefault="003D1F01">
      <w:r>
        <w:separator/>
      </w:r>
    </w:p>
  </w:endnote>
  <w:endnote w:type="continuationSeparator" w:id="0">
    <w:p w:rsidR="003D1F01" w:rsidRDefault="003D1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F01" w:rsidRDefault="003D1F01">
      <w:r>
        <w:separator/>
      </w:r>
    </w:p>
  </w:footnote>
  <w:footnote w:type="continuationSeparator" w:id="0">
    <w:p w:rsidR="003D1F01" w:rsidRDefault="003D1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174E9C"/>
    <w:multiLevelType w:val="hybridMultilevel"/>
    <w:tmpl w:val="7A882254"/>
    <w:lvl w:ilvl="0" w:tplc="6C1499F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5"/>
  </w:num>
  <w:num w:numId="4">
    <w:abstractNumId w:val="0"/>
  </w:num>
  <w:num w:numId="5">
    <w:abstractNumId w:val="1"/>
  </w:num>
  <w:num w:numId="6">
    <w:abstractNumId w:val="4"/>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2A1B"/>
    <w:rsid w:val="000049F1"/>
    <w:rsid w:val="000058EF"/>
    <w:rsid w:val="00005945"/>
    <w:rsid w:val="000144D6"/>
    <w:rsid w:val="000147BC"/>
    <w:rsid w:val="000152D5"/>
    <w:rsid w:val="00020DCB"/>
    <w:rsid w:val="0002520C"/>
    <w:rsid w:val="0002636D"/>
    <w:rsid w:val="000265D8"/>
    <w:rsid w:val="00033FFF"/>
    <w:rsid w:val="00035468"/>
    <w:rsid w:val="00040FBD"/>
    <w:rsid w:val="00041F8A"/>
    <w:rsid w:val="00042176"/>
    <w:rsid w:val="000421E6"/>
    <w:rsid w:val="000422C4"/>
    <w:rsid w:val="000464EF"/>
    <w:rsid w:val="0005223D"/>
    <w:rsid w:val="000528EC"/>
    <w:rsid w:val="00052F05"/>
    <w:rsid w:val="00054BB8"/>
    <w:rsid w:val="00054CA9"/>
    <w:rsid w:val="0005595B"/>
    <w:rsid w:val="000562E0"/>
    <w:rsid w:val="00057117"/>
    <w:rsid w:val="0005763E"/>
    <w:rsid w:val="00064809"/>
    <w:rsid w:val="000717E8"/>
    <w:rsid w:val="000741FD"/>
    <w:rsid w:val="00083940"/>
    <w:rsid w:val="00086D02"/>
    <w:rsid w:val="00092128"/>
    <w:rsid w:val="0009288B"/>
    <w:rsid w:val="000937CE"/>
    <w:rsid w:val="00096C1F"/>
    <w:rsid w:val="00097A82"/>
    <w:rsid w:val="000A0475"/>
    <w:rsid w:val="000A5214"/>
    <w:rsid w:val="000A537E"/>
    <w:rsid w:val="000A5983"/>
    <w:rsid w:val="000A5A50"/>
    <w:rsid w:val="000A7241"/>
    <w:rsid w:val="000A7968"/>
    <w:rsid w:val="000B2642"/>
    <w:rsid w:val="000B7905"/>
    <w:rsid w:val="000C0D35"/>
    <w:rsid w:val="000C5732"/>
    <w:rsid w:val="000C614C"/>
    <w:rsid w:val="000C7275"/>
    <w:rsid w:val="000C72B9"/>
    <w:rsid w:val="000D0EC7"/>
    <w:rsid w:val="000D1643"/>
    <w:rsid w:val="000D2299"/>
    <w:rsid w:val="000D3107"/>
    <w:rsid w:val="000E001F"/>
    <w:rsid w:val="000E0D94"/>
    <w:rsid w:val="000E4D19"/>
    <w:rsid w:val="000E6B50"/>
    <w:rsid w:val="000E7699"/>
    <w:rsid w:val="000F1BA1"/>
    <w:rsid w:val="000F2969"/>
    <w:rsid w:val="000F3BFC"/>
    <w:rsid w:val="000F5160"/>
    <w:rsid w:val="000F6931"/>
    <w:rsid w:val="001005A7"/>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61E34"/>
    <w:rsid w:val="00163E7B"/>
    <w:rsid w:val="00172F53"/>
    <w:rsid w:val="001765F2"/>
    <w:rsid w:val="00181945"/>
    <w:rsid w:val="00183E58"/>
    <w:rsid w:val="001869AE"/>
    <w:rsid w:val="001913B1"/>
    <w:rsid w:val="00191641"/>
    <w:rsid w:val="00193E6C"/>
    <w:rsid w:val="00195FDB"/>
    <w:rsid w:val="00196B5C"/>
    <w:rsid w:val="0019766E"/>
    <w:rsid w:val="001A2714"/>
    <w:rsid w:val="001A4A01"/>
    <w:rsid w:val="001A7F4C"/>
    <w:rsid w:val="001B04A6"/>
    <w:rsid w:val="001B1BE4"/>
    <w:rsid w:val="001B1F70"/>
    <w:rsid w:val="001B3DE2"/>
    <w:rsid w:val="001B4855"/>
    <w:rsid w:val="001C4A91"/>
    <w:rsid w:val="001C5F2E"/>
    <w:rsid w:val="001C6EE0"/>
    <w:rsid w:val="001C7804"/>
    <w:rsid w:val="001D2BEC"/>
    <w:rsid w:val="001E03B0"/>
    <w:rsid w:val="001E0A0A"/>
    <w:rsid w:val="001E1487"/>
    <w:rsid w:val="001E1899"/>
    <w:rsid w:val="001E4EFC"/>
    <w:rsid w:val="001E74AD"/>
    <w:rsid w:val="001F2B9F"/>
    <w:rsid w:val="001F6049"/>
    <w:rsid w:val="001F6C7E"/>
    <w:rsid w:val="001F7B4A"/>
    <w:rsid w:val="001F7DA3"/>
    <w:rsid w:val="0020025E"/>
    <w:rsid w:val="00201F06"/>
    <w:rsid w:val="002022F0"/>
    <w:rsid w:val="0020536E"/>
    <w:rsid w:val="002114E7"/>
    <w:rsid w:val="0021370C"/>
    <w:rsid w:val="0021447A"/>
    <w:rsid w:val="00220498"/>
    <w:rsid w:val="00220A0A"/>
    <w:rsid w:val="002213EB"/>
    <w:rsid w:val="00224CDC"/>
    <w:rsid w:val="00233A37"/>
    <w:rsid w:val="00234AB0"/>
    <w:rsid w:val="0023738C"/>
    <w:rsid w:val="002375C2"/>
    <w:rsid w:val="002413EF"/>
    <w:rsid w:val="00242E8D"/>
    <w:rsid w:val="00247001"/>
    <w:rsid w:val="0025549C"/>
    <w:rsid w:val="0025701E"/>
    <w:rsid w:val="00262031"/>
    <w:rsid w:val="00262B7B"/>
    <w:rsid w:val="0026425C"/>
    <w:rsid w:val="002663AE"/>
    <w:rsid w:val="002664D1"/>
    <w:rsid w:val="00267F59"/>
    <w:rsid w:val="002702A3"/>
    <w:rsid w:val="00272DFE"/>
    <w:rsid w:val="002758F8"/>
    <w:rsid w:val="0027591C"/>
    <w:rsid w:val="0028121B"/>
    <w:rsid w:val="00282989"/>
    <w:rsid w:val="0028349A"/>
    <w:rsid w:val="002841BA"/>
    <w:rsid w:val="00285E24"/>
    <w:rsid w:val="002879E8"/>
    <w:rsid w:val="00294B8C"/>
    <w:rsid w:val="00295DEA"/>
    <w:rsid w:val="002A02FF"/>
    <w:rsid w:val="002B03E5"/>
    <w:rsid w:val="002B29B7"/>
    <w:rsid w:val="002B4143"/>
    <w:rsid w:val="002B41F2"/>
    <w:rsid w:val="002B4568"/>
    <w:rsid w:val="002B5D99"/>
    <w:rsid w:val="002C2B03"/>
    <w:rsid w:val="002C3056"/>
    <w:rsid w:val="002C53CE"/>
    <w:rsid w:val="002D012D"/>
    <w:rsid w:val="002D0201"/>
    <w:rsid w:val="002D0B73"/>
    <w:rsid w:val="002D123E"/>
    <w:rsid w:val="002D2490"/>
    <w:rsid w:val="002D335C"/>
    <w:rsid w:val="002D33B7"/>
    <w:rsid w:val="002D61D6"/>
    <w:rsid w:val="002D699F"/>
    <w:rsid w:val="002D7B3E"/>
    <w:rsid w:val="002E5126"/>
    <w:rsid w:val="002F163B"/>
    <w:rsid w:val="002F1820"/>
    <w:rsid w:val="002F18EA"/>
    <w:rsid w:val="002F238C"/>
    <w:rsid w:val="002F3694"/>
    <w:rsid w:val="002F36E5"/>
    <w:rsid w:val="002F3AFF"/>
    <w:rsid w:val="002F5671"/>
    <w:rsid w:val="002F71B7"/>
    <w:rsid w:val="002F7C4A"/>
    <w:rsid w:val="00301F9F"/>
    <w:rsid w:val="00305E99"/>
    <w:rsid w:val="003062C7"/>
    <w:rsid w:val="0031240B"/>
    <w:rsid w:val="00314D18"/>
    <w:rsid w:val="003204F0"/>
    <w:rsid w:val="00321CA0"/>
    <w:rsid w:val="00322413"/>
    <w:rsid w:val="003224F8"/>
    <w:rsid w:val="00324560"/>
    <w:rsid w:val="00327E1F"/>
    <w:rsid w:val="00343C31"/>
    <w:rsid w:val="0034480C"/>
    <w:rsid w:val="00344FC1"/>
    <w:rsid w:val="00353A9E"/>
    <w:rsid w:val="003554C9"/>
    <w:rsid w:val="00357BF6"/>
    <w:rsid w:val="00364ED3"/>
    <w:rsid w:val="0037040E"/>
    <w:rsid w:val="00370656"/>
    <w:rsid w:val="003755FE"/>
    <w:rsid w:val="00376146"/>
    <w:rsid w:val="003774D2"/>
    <w:rsid w:val="00377B58"/>
    <w:rsid w:val="00384083"/>
    <w:rsid w:val="00385E24"/>
    <w:rsid w:val="0039137D"/>
    <w:rsid w:val="003917C9"/>
    <w:rsid w:val="003933EE"/>
    <w:rsid w:val="00394144"/>
    <w:rsid w:val="00397380"/>
    <w:rsid w:val="003A0340"/>
    <w:rsid w:val="003A10BE"/>
    <w:rsid w:val="003A25F1"/>
    <w:rsid w:val="003A2CF2"/>
    <w:rsid w:val="003A7A5F"/>
    <w:rsid w:val="003B09EB"/>
    <w:rsid w:val="003B0ECE"/>
    <w:rsid w:val="003B217E"/>
    <w:rsid w:val="003B5FE4"/>
    <w:rsid w:val="003C03B9"/>
    <w:rsid w:val="003C20D5"/>
    <w:rsid w:val="003C38F4"/>
    <w:rsid w:val="003C3AA8"/>
    <w:rsid w:val="003C4EC2"/>
    <w:rsid w:val="003D1F01"/>
    <w:rsid w:val="003D1FD9"/>
    <w:rsid w:val="003D2BC8"/>
    <w:rsid w:val="003E05F4"/>
    <w:rsid w:val="003E11BF"/>
    <w:rsid w:val="003E3820"/>
    <w:rsid w:val="003E71B1"/>
    <w:rsid w:val="003E7E60"/>
    <w:rsid w:val="003F117D"/>
    <w:rsid w:val="003F1CB0"/>
    <w:rsid w:val="003F32AB"/>
    <w:rsid w:val="003F47BF"/>
    <w:rsid w:val="003F579B"/>
    <w:rsid w:val="00400D9C"/>
    <w:rsid w:val="0040213E"/>
    <w:rsid w:val="00402FB3"/>
    <w:rsid w:val="00405EE5"/>
    <w:rsid w:val="0040687D"/>
    <w:rsid w:val="00412B6B"/>
    <w:rsid w:val="00415AAD"/>
    <w:rsid w:val="0041658D"/>
    <w:rsid w:val="00417577"/>
    <w:rsid w:val="0042180F"/>
    <w:rsid w:val="00430AF5"/>
    <w:rsid w:val="00436F9C"/>
    <w:rsid w:val="0043700F"/>
    <w:rsid w:val="00443F80"/>
    <w:rsid w:val="00451C53"/>
    <w:rsid w:val="00452845"/>
    <w:rsid w:val="0045395F"/>
    <w:rsid w:val="00453E90"/>
    <w:rsid w:val="00461F56"/>
    <w:rsid w:val="00462921"/>
    <w:rsid w:val="00463324"/>
    <w:rsid w:val="00465FA6"/>
    <w:rsid w:val="004707B6"/>
    <w:rsid w:val="004711DD"/>
    <w:rsid w:val="00472296"/>
    <w:rsid w:val="00475E13"/>
    <w:rsid w:val="00481E31"/>
    <w:rsid w:val="0048477A"/>
    <w:rsid w:val="004871E2"/>
    <w:rsid w:val="00491181"/>
    <w:rsid w:val="00494785"/>
    <w:rsid w:val="004A0730"/>
    <w:rsid w:val="004A10C5"/>
    <w:rsid w:val="004B091C"/>
    <w:rsid w:val="004B2080"/>
    <w:rsid w:val="004B32EA"/>
    <w:rsid w:val="004B5EF5"/>
    <w:rsid w:val="004B6182"/>
    <w:rsid w:val="004B705F"/>
    <w:rsid w:val="004C01E9"/>
    <w:rsid w:val="004C20B2"/>
    <w:rsid w:val="004C35C5"/>
    <w:rsid w:val="004C6105"/>
    <w:rsid w:val="004C7DEB"/>
    <w:rsid w:val="004D04BC"/>
    <w:rsid w:val="004D0FC6"/>
    <w:rsid w:val="004D38AB"/>
    <w:rsid w:val="004D3EA3"/>
    <w:rsid w:val="004D528E"/>
    <w:rsid w:val="004E1914"/>
    <w:rsid w:val="004E5E7D"/>
    <w:rsid w:val="004F1645"/>
    <w:rsid w:val="004F1C7D"/>
    <w:rsid w:val="004F5966"/>
    <w:rsid w:val="004F7B86"/>
    <w:rsid w:val="00500993"/>
    <w:rsid w:val="00502C71"/>
    <w:rsid w:val="005031FE"/>
    <w:rsid w:val="0050536B"/>
    <w:rsid w:val="0050699E"/>
    <w:rsid w:val="00514EA4"/>
    <w:rsid w:val="00515420"/>
    <w:rsid w:val="00520078"/>
    <w:rsid w:val="005225D3"/>
    <w:rsid w:val="00525B06"/>
    <w:rsid w:val="005372FC"/>
    <w:rsid w:val="00541B1E"/>
    <w:rsid w:val="00542F71"/>
    <w:rsid w:val="0054624D"/>
    <w:rsid w:val="00546E7A"/>
    <w:rsid w:val="0055084F"/>
    <w:rsid w:val="005509A2"/>
    <w:rsid w:val="00551047"/>
    <w:rsid w:val="00553ACE"/>
    <w:rsid w:val="0055651E"/>
    <w:rsid w:val="00556CCA"/>
    <w:rsid w:val="00557A7C"/>
    <w:rsid w:val="00567C2A"/>
    <w:rsid w:val="005722C6"/>
    <w:rsid w:val="005745AB"/>
    <w:rsid w:val="00582F61"/>
    <w:rsid w:val="00583861"/>
    <w:rsid w:val="00584FB7"/>
    <w:rsid w:val="005854F2"/>
    <w:rsid w:val="00586D67"/>
    <w:rsid w:val="00587A75"/>
    <w:rsid w:val="0059034F"/>
    <w:rsid w:val="00596D64"/>
    <w:rsid w:val="00597AFC"/>
    <w:rsid w:val="005A5570"/>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0E5"/>
    <w:rsid w:val="00611AE1"/>
    <w:rsid w:val="00612F51"/>
    <w:rsid w:val="006207D4"/>
    <w:rsid w:val="006213CF"/>
    <w:rsid w:val="0062162B"/>
    <w:rsid w:val="00622793"/>
    <w:rsid w:val="006259E5"/>
    <w:rsid w:val="0062636B"/>
    <w:rsid w:val="0063730E"/>
    <w:rsid w:val="006413F1"/>
    <w:rsid w:val="006467BC"/>
    <w:rsid w:val="00651226"/>
    <w:rsid w:val="0065219F"/>
    <w:rsid w:val="00654341"/>
    <w:rsid w:val="00655FCB"/>
    <w:rsid w:val="006578E6"/>
    <w:rsid w:val="0066041A"/>
    <w:rsid w:val="00661F34"/>
    <w:rsid w:val="00662195"/>
    <w:rsid w:val="00662F0F"/>
    <w:rsid w:val="00663EBA"/>
    <w:rsid w:val="00664846"/>
    <w:rsid w:val="006648E6"/>
    <w:rsid w:val="00665D0F"/>
    <w:rsid w:val="0066619F"/>
    <w:rsid w:val="00671625"/>
    <w:rsid w:val="00680D1A"/>
    <w:rsid w:val="00684371"/>
    <w:rsid w:val="006850D8"/>
    <w:rsid w:val="006902AC"/>
    <w:rsid w:val="00695806"/>
    <w:rsid w:val="0069599B"/>
    <w:rsid w:val="00695C3B"/>
    <w:rsid w:val="00697547"/>
    <w:rsid w:val="00697F9B"/>
    <w:rsid w:val="00697FDB"/>
    <w:rsid w:val="006A0E04"/>
    <w:rsid w:val="006A16FF"/>
    <w:rsid w:val="006A25C4"/>
    <w:rsid w:val="006A576A"/>
    <w:rsid w:val="006A6AB6"/>
    <w:rsid w:val="006B08DD"/>
    <w:rsid w:val="006B252A"/>
    <w:rsid w:val="006B46BF"/>
    <w:rsid w:val="006C2120"/>
    <w:rsid w:val="006C32FE"/>
    <w:rsid w:val="006D04FA"/>
    <w:rsid w:val="006D1BDA"/>
    <w:rsid w:val="006D3120"/>
    <w:rsid w:val="006D3310"/>
    <w:rsid w:val="006E0694"/>
    <w:rsid w:val="006E0BC1"/>
    <w:rsid w:val="006E3F42"/>
    <w:rsid w:val="006E55AA"/>
    <w:rsid w:val="006E573F"/>
    <w:rsid w:val="006E7785"/>
    <w:rsid w:val="006F18F4"/>
    <w:rsid w:val="006F39B0"/>
    <w:rsid w:val="006F4A6F"/>
    <w:rsid w:val="00700045"/>
    <w:rsid w:val="00705DE0"/>
    <w:rsid w:val="007170B7"/>
    <w:rsid w:val="007210AD"/>
    <w:rsid w:val="00725ACC"/>
    <w:rsid w:val="00725C0C"/>
    <w:rsid w:val="0072655A"/>
    <w:rsid w:val="00726ED2"/>
    <w:rsid w:val="0073004A"/>
    <w:rsid w:val="00730F20"/>
    <w:rsid w:val="00731B41"/>
    <w:rsid w:val="0073502D"/>
    <w:rsid w:val="00735BCF"/>
    <w:rsid w:val="0073687F"/>
    <w:rsid w:val="00740CD6"/>
    <w:rsid w:val="007428A3"/>
    <w:rsid w:val="00747510"/>
    <w:rsid w:val="007479EA"/>
    <w:rsid w:val="007524C0"/>
    <w:rsid w:val="007544EB"/>
    <w:rsid w:val="007549DA"/>
    <w:rsid w:val="007552F8"/>
    <w:rsid w:val="007611F3"/>
    <w:rsid w:val="00766B14"/>
    <w:rsid w:val="00767B5F"/>
    <w:rsid w:val="00773264"/>
    <w:rsid w:val="007778DF"/>
    <w:rsid w:val="007843D9"/>
    <w:rsid w:val="007846EF"/>
    <w:rsid w:val="00786B56"/>
    <w:rsid w:val="00787927"/>
    <w:rsid w:val="00787C5F"/>
    <w:rsid w:val="00790199"/>
    <w:rsid w:val="00793737"/>
    <w:rsid w:val="00793A74"/>
    <w:rsid w:val="007A7006"/>
    <w:rsid w:val="007B1862"/>
    <w:rsid w:val="007B282F"/>
    <w:rsid w:val="007B3833"/>
    <w:rsid w:val="007B6240"/>
    <w:rsid w:val="007C5450"/>
    <w:rsid w:val="007C54D6"/>
    <w:rsid w:val="007C62B7"/>
    <w:rsid w:val="007C7D80"/>
    <w:rsid w:val="007D094C"/>
    <w:rsid w:val="007D6AA1"/>
    <w:rsid w:val="007E141F"/>
    <w:rsid w:val="007E280A"/>
    <w:rsid w:val="007E72C6"/>
    <w:rsid w:val="007E74D3"/>
    <w:rsid w:val="007F2AA5"/>
    <w:rsid w:val="007F2B38"/>
    <w:rsid w:val="007F3A4D"/>
    <w:rsid w:val="007F3E98"/>
    <w:rsid w:val="007F465B"/>
    <w:rsid w:val="007F46B5"/>
    <w:rsid w:val="00805754"/>
    <w:rsid w:val="00811B03"/>
    <w:rsid w:val="00812933"/>
    <w:rsid w:val="00812CAD"/>
    <w:rsid w:val="00813205"/>
    <w:rsid w:val="0081402F"/>
    <w:rsid w:val="00816D12"/>
    <w:rsid w:val="00817313"/>
    <w:rsid w:val="008210D5"/>
    <w:rsid w:val="008226FF"/>
    <w:rsid w:val="00827A6D"/>
    <w:rsid w:val="00831789"/>
    <w:rsid w:val="008344DF"/>
    <w:rsid w:val="008428A3"/>
    <w:rsid w:val="00845BD3"/>
    <w:rsid w:val="0084614F"/>
    <w:rsid w:val="00853E1A"/>
    <w:rsid w:val="00856003"/>
    <w:rsid w:val="00860216"/>
    <w:rsid w:val="00860689"/>
    <w:rsid w:val="0086445E"/>
    <w:rsid w:val="008660A3"/>
    <w:rsid w:val="00867203"/>
    <w:rsid w:val="008712D1"/>
    <w:rsid w:val="0087349E"/>
    <w:rsid w:val="0087609B"/>
    <w:rsid w:val="0088431B"/>
    <w:rsid w:val="00890873"/>
    <w:rsid w:val="0089157A"/>
    <w:rsid w:val="0089194C"/>
    <w:rsid w:val="008A2915"/>
    <w:rsid w:val="008B57F4"/>
    <w:rsid w:val="008B5FC4"/>
    <w:rsid w:val="008B609C"/>
    <w:rsid w:val="008B6529"/>
    <w:rsid w:val="008C2065"/>
    <w:rsid w:val="008C3ED8"/>
    <w:rsid w:val="008C42F8"/>
    <w:rsid w:val="008C4F26"/>
    <w:rsid w:val="008C5349"/>
    <w:rsid w:val="008C738D"/>
    <w:rsid w:val="008D049A"/>
    <w:rsid w:val="008D0EB8"/>
    <w:rsid w:val="008D5EF4"/>
    <w:rsid w:val="008D664D"/>
    <w:rsid w:val="008D7D88"/>
    <w:rsid w:val="008E40E0"/>
    <w:rsid w:val="008E4FD6"/>
    <w:rsid w:val="008E76ED"/>
    <w:rsid w:val="008F4BDC"/>
    <w:rsid w:val="00902E6B"/>
    <w:rsid w:val="00903A1A"/>
    <w:rsid w:val="00904CEE"/>
    <w:rsid w:val="009056B2"/>
    <w:rsid w:val="00910787"/>
    <w:rsid w:val="009144D4"/>
    <w:rsid w:val="00914886"/>
    <w:rsid w:val="00914BBF"/>
    <w:rsid w:val="009152D3"/>
    <w:rsid w:val="00916405"/>
    <w:rsid w:val="00916CBF"/>
    <w:rsid w:val="00917D21"/>
    <w:rsid w:val="0092497A"/>
    <w:rsid w:val="00925BE4"/>
    <w:rsid w:val="00930ABA"/>
    <w:rsid w:val="00935B2F"/>
    <w:rsid w:val="0093703A"/>
    <w:rsid w:val="00941FE5"/>
    <w:rsid w:val="00946450"/>
    <w:rsid w:val="00951502"/>
    <w:rsid w:val="00951C3A"/>
    <w:rsid w:val="00956DB3"/>
    <w:rsid w:val="00960C3A"/>
    <w:rsid w:val="009613A2"/>
    <w:rsid w:val="009616B2"/>
    <w:rsid w:val="00961DC1"/>
    <w:rsid w:val="009620D8"/>
    <w:rsid w:val="009644A3"/>
    <w:rsid w:val="00965C27"/>
    <w:rsid w:val="009675FE"/>
    <w:rsid w:val="00970429"/>
    <w:rsid w:val="00970BE7"/>
    <w:rsid w:val="00970CCC"/>
    <w:rsid w:val="00975FAA"/>
    <w:rsid w:val="00976F98"/>
    <w:rsid w:val="009801C0"/>
    <w:rsid w:val="00981B5C"/>
    <w:rsid w:val="0098261E"/>
    <w:rsid w:val="0098610C"/>
    <w:rsid w:val="0099097D"/>
    <w:rsid w:val="00992914"/>
    <w:rsid w:val="009A1A94"/>
    <w:rsid w:val="009A2852"/>
    <w:rsid w:val="009A3919"/>
    <w:rsid w:val="009B2607"/>
    <w:rsid w:val="009B318A"/>
    <w:rsid w:val="009B7972"/>
    <w:rsid w:val="009C0425"/>
    <w:rsid w:val="009C1173"/>
    <w:rsid w:val="009C1C6A"/>
    <w:rsid w:val="009C276C"/>
    <w:rsid w:val="009C579D"/>
    <w:rsid w:val="009C72AE"/>
    <w:rsid w:val="009D123D"/>
    <w:rsid w:val="009D41DA"/>
    <w:rsid w:val="009D6134"/>
    <w:rsid w:val="009E0ABD"/>
    <w:rsid w:val="009E1E6C"/>
    <w:rsid w:val="009E2EB1"/>
    <w:rsid w:val="009E2EB6"/>
    <w:rsid w:val="009E2FCB"/>
    <w:rsid w:val="009E3373"/>
    <w:rsid w:val="009E6E1F"/>
    <w:rsid w:val="009E7AFA"/>
    <w:rsid w:val="009F5CF7"/>
    <w:rsid w:val="009F74BE"/>
    <w:rsid w:val="009F7BCB"/>
    <w:rsid w:val="00A0315C"/>
    <w:rsid w:val="00A03CE1"/>
    <w:rsid w:val="00A04983"/>
    <w:rsid w:val="00A05E90"/>
    <w:rsid w:val="00A0622D"/>
    <w:rsid w:val="00A06C77"/>
    <w:rsid w:val="00A07B7E"/>
    <w:rsid w:val="00A11880"/>
    <w:rsid w:val="00A125A3"/>
    <w:rsid w:val="00A15FF0"/>
    <w:rsid w:val="00A17DF2"/>
    <w:rsid w:val="00A22A0F"/>
    <w:rsid w:val="00A23449"/>
    <w:rsid w:val="00A26548"/>
    <w:rsid w:val="00A352C3"/>
    <w:rsid w:val="00A36B2B"/>
    <w:rsid w:val="00A40762"/>
    <w:rsid w:val="00A41120"/>
    <w:rsid w:val="00A42469"/>
    <w:rsid w:val="00A439BB"/>
    <w:rsid w:val="00A45CC3"/>
    <w:rsid w:val="00A47566"/>
    <w:rsid w:val="00A516D9"/>
    <w:rsid w:val="00A5201B"/>
    <w:rsid w:val="00A5277E"/>
    <w:rsid w:val="00A530F9"/>
    <w:rsid w:val="00A54AEB"/>
    <w:rsid w:val="00A54ED1"/>
    <w:rsid w:val="00A55A56"/>
    <w:rsid w:val="00A55FB6"/>
    <w:rsid w:val="00A57759"/>
    <w:rsid w:val="00A60785"/>
    <w:rsid w:val="00A62508"/>
    <w:rsid w:val="00A633D6"/>
    <w:rsid w:val="00A7002F"/>
    <w:rsid w:val="00A7293E"/>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2249"/>
    <w:rsid w:val="00AB7753"/>
    <w:rsid w:val="00AC2460"/>
    <w:rsid w:val="00AC2963"/>
    <w:rsid w:val="00AC6A18"/>
    <w:rsid w:val="00AD12AD"/>
    <w:rsid w:val="00AD2FA8"/>
    <w:rsid w:val="00AD38B3"/>
    <w:rsid w:val="00AD4B26"/>
    <w:rsid w:val="00AE4F97"/>
    <w:rsid w:val="00AE7295"/>
    <w:rsid w:val="00AF01BF"/>
    <w:rsid w:val="00AF61A8"/>
    <w:rsid w:val="00AF66A3"/>
    <w:rsid w:val="00B04336"/>
    <w:rsid w:val="00B05FFD"/>
    <w:rsid w:val="00B061F8"/>
    <w:rsid w:val="00B10403"/>
    <w:rsid w:val="00B11446"/>
    <w:rsid w:val="00B11545"/>
    <w:rsid w:val="00B11C3F"/>
    <w:rsid w:val="00B143A1"/>
    <w:rsid w:val="00B2019C"/>
    <w:rsid w:val="00B248C2"/>
    <w:rsid w:val="00B2608E"/>
    <w:rsid w:val="00B30734"/>
    <w:rsid w:val="00B36B63"/>
    <w:rsid w:val="00B37E2A"/>
    <w:rsid w:val="00B4462D"/>
    <w:rsid w:val="00B463B9"/>
    <w:rsid w:val="00B502CE"/>
    <w:rsid w:val="00B52EDC"/>
    <w:rsid w:val="00B52F6C"/>
    <w:rsid w:val="00B54316"/>
    <w:rsid w:val="00B57C76"/>
    <w:rsid w:val="00B62D90"/>
    <w:rsid w:val="00B63FC7"/>
    <w:rsid w:val="00B7023F"/>
    <w:rsid w:val="00B702CA"/>
    <w:rsid w:val="00B730E5"/>
    <w:rsid w:val="00B73E21"/>
    <w:rsid w:val="00B75C2A"/>
    <w:rsid w:val="00B80C73"/>
    <w:rsid w:val="00B81074"/>
    <w:rsid w:val="00B849B9"/>
    <w:rsid w:val="00B91596"/>
    <w:rsid w:val="00B945EF"/>
    <w:rsid w:val="00B951C5"/>
    <w:rsid w:val="00B963E7"/>
    <w:rsid w:val="00BA366D"/>
    <w:rsid w:val="00BA45C9"/>
    <w:rsid w:val="00BA4A2A"/>
    <w:rsid w:val="00BB4931"/>
    <w:rsid w:val="00BB7EB5"/>
    <w:rsid w:val="00BC0EAB"/>
    <w:rsid w:val="00BC4542"/>
    <w:rsid w:val="00BC45BF"/>
    <w:rsid w:val="00BD5097"/>
    <w:rsid w:val="00BE0756"/>
    <w:rsid w:val="00BE2F8D"/>
    <w:rsid w:val="00BE62E1"/>
    <w:rsid w:val="00BE6A54"/>
    <w:rsid w:val="00BE6A5B"/>
    <w:rsid w:val="00BE7F29"/>
    <w:rsid w:val="00BF215F"/>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3795"/>
    <w:rsid w:val="00C372F2"/>
    <w:rsid w:val="00C374CF"/>
    <w:rsid w:val="00C3762D"/>
    <w:rsid w:val="00C502F9"/>
    <w:rsid w:val="00C5044E"/>
    <w:rsid w:val="00C522B0"/>
    <w:rsid w:val="00C54423"/>
    <w:rsid w:val="00C54BC8"/>
    <w:rsid w:val="00C57CCD"/>
    <w:rsid w:val="00C6083B"/>
    <w:rsid w:val="00C61ACE"/>
    <w:rsid w:val="00C64670"/>
    <w:rsid w:val="00C65548"/>
    <w:rsid w:val="00C65AAB"/>
    <w:rsid w:val="00C70C27"/>
    <w:rsid w:val="00C70C4B"/>
    <w:rsid w:val="00C81083"/>
    <w:rsid w:val="00C85EF9"/>
    <w:rsid w:val="00C8674C"/>
    <w:rsid w:val="00C90183"/>
    <w:rsid w:val="00C9258D"/>
    <w:rsid w:val="00C929ED"/>
    <w:rsid w:val="00C93B59"/>
    <w:rsid w:val="00C94E42"/>
    <w:rsid w:val="00C973BC"/>
    <w:rsid w:val="00CB0DD8"/>
    <w:rsid w:val="00CB1FCB"/>
    <w:rsid w:val="00CC04C6"/>
    <w:rsid w:val="00CC2DF8"/>
    <w:rsid w:val="00CC32FB"/>
    <w:rsid w:val="00CC35E6"/>
    <w:rsid w:val="00CC492E"/>
    <w:rsid w:val="00CD2AD3"/>
    <w:rsid w:val="00CD2F3E"/>
    <w:rsid w:val="00CE1462"/>
    <w:rsid w:val="00CE1987"/>
    <w:rsid w:val="00CE3AE1"/>
    <w:rsid w:val="00CF0864"/>
    <w:rsid w:val="00CF15B3"/>
    <w:rsid w:val="00CF42D0"/>
    <w:rsid w:val="00CF737F"/>
    <w:rsid w:val="00D01EE1"/>
    <w:rsid w:val="00D114FA"/>
    <w:rsid w:val="00D12BB7"/>
    <w:rsid w:val="00D14508"/>
    <w:rsid w:val="00D15D5C"/>
    <w:rsid w:val="00D167A8"/>
    <w:rsid w:val="00D17C14"/>
    <w:rsid w:val="00D22DE3"/>
    <w:rsid w:val="00D26958"/>
    <w:rsid w:val="00D320A4"/>
    <w:rsid w:val="00D413C1"/>
    <w:rsid w:val="00D41AF1"/>
    <w:rsid w:val="00D461E0"/>
    <w:rsid w:val="00D471DE"/>
    <w:rsid w:val="00D51F4C"/>
    <w:rsid w:val="00D542F4"/>
    <w:rsid w:val="00D617F6"/>
    <w:rsid w:val="00D62199"/>
    <w:rsid w:val="00D62A7F"/>
    <w:rsid w:val="00D67DA4"/>
    <w:rsid w:val="00D7040A"/>
    <w:rsid w:val="00D71412"/>
    <w:rsid w:val="00D7202C"/>
    <w:rsid w:val="00D725A8"/>
    <w:rsid w:val="00D735F5"/>
    <w:rsid w:val="00D740FD"/>
    <w:rsid w:val="00D80BC6"/>
    <w:rsid w:val="00D83596"/>
    <w:rsid w:val="00D97F6D"/>
    <w:rsid w:val="00DA05EB"/>
    <w:rsid w:val="00DA2481"/>
    <w:rsid w:val="00DA2501"/>
    <w:rsid w:val="00DA50E7"/>
    <w:rsid w:val="00DA67F4"/>
    <w:rsid w:val="00DA6B00"/>
    <w:rsid w:val="00DA6BFE"/>
    <w:rsid w:val="00DB06C0"/>
    <w:rsid w:val="00DB08D9"/>
    <w:rsid w:val="00DB2778"/>
    <w:rsid w:val="00DB7C68"/>
    <w:rsid w:val="00DC3430"/>
    <w:rsid w:val="00DC4A92"/>
    <w:rsid w:val="00DD05BA"/>
    <w:rsid w:val="00DD197D"/>
    <w:rsid w:val="00DD2C7A"/>
    <w:rsid w:val="00DD3D59"/>
    <w:rsid w:val="00DD4087"/>
    <w:rsid w:val="00DD60CD"/>
    <w:rsid w:val="00DE0262"/>
    <w:rsid w:val="00DE2C28"/>
    <w:rsid w:val="00DE3387"/>
    <w:rsid w:val="00DE4701"/>
    <w:rsid w:val="00DE7215"/>
    <w:rsid w:val="00DE7689"/>
    <w:rsid w:val="00DF35D9"/>
    <w:rsid w:val="00DF38BC"/>
    <w:rsid w:val="00DF3B29"/>
    <w:rsid w:val="00DF48E0"/>
    <w:rsid w:val="00E0144D"/>
    <w:rsid w:val="00E06623"/>
    <w:rsid w:val="00E140A0"/>
    <w:rsid w:val="00E1441F"/>
    <w:rsid w:val="00E166A0"/>
    <w:rsid w:val="00E167B6"/>
    <w:rsid w:val="00E226E2"/>
    <w:rsid w:val="00E33729"/>
    <w:rsid w:val="00E33DB9"/>
    <w:rsid w:val="00E41214"/>
    <w:rsid w:val="00E41F27"/>
    <w:rsid w:val="00E44B2E"/>
    <w:rsid w:val="00E4511E"/>
    <w:rsid w:val="00E45766"/>
    <w:rsid w:val="00E46BC7"/>
    <w:rsid w:val="00E4782F"/>
    <w:rsid w:val="00E50A16"/>
    <w:rsid w:val="00E5194E"/>
    <w:rsid w:val="00E52835"/>
    <w:rsid w:val="00E61BFD"/>
    <w:rsid w:val="00E6647F"/>
    <w:rsid w:val="00E66BA0"/>
    <w:rsid w:val="00E6739C"/>
    <w:rsid w:val="00E678E0"/>
    <w:rsid w:val="00E717ED"/>
    <w:rsid w:val="00E71DAF"/>
    <w:rsid w:val="00E90052"/>
    <w:rsid w:val="00E923A9"/>
    <w:rsid w:val="00E92D89"/>
    <w:rsid w:val="00E93CF5"/>
    <w:rsid w:val="00E9534D"/>
    <w:rsid w:val="00E95DE6"/>
    <w:rsid w:val="00E960EC"/>
    <w:rsid w:val="00E96410"/>
    <w:rsid w:val="00E96955"/>
    <w:rsid w:val="00E971B9"/>
    <w:rsid w:val="00E9799A"/>
    <w:rsid w:val="00EA75FA"/>
    <w:rsid w:val="00EB03E3"/>
    <w:rsid w:val="00EB35C3"/>
    <w:rsid w:val="00EC0799"/>
    <w:rsid w:val="00EC086A"/>
    <w:rsid w:val="00EC0B7D"/>
    <w:rsid w:val="00EC27C0"/>
    <w:rsid w:val="00ED0EB6"/>
    <w:rsid w:val="00ED7C13"/>
    <w:rsid w:val="00EE0545"/>
    <w:rsid w:val="00EE1BE8"/>
    <w:rsid w:val="00EE1EC3"/>
    <w:rsid w:val="00EE2E8B"/>
    <w:rsid w:val="00EE47FA"/>
    <w:rsid w:val="00EE5BBB"/>
    <w:rsid w:val="00EE698D"/>
    <w:rsid w:val="00EF0643"/>
    <w:rsid w:val="00EF15AD"/>
    <w:rsid w:val="00EF3A51"/>
    <w:rsid w:val="00EF5187"/>
    <w:rsid w:val="00EF7929"/>
    <w:rsid w:val="00F01779"/>
    <w:rsid w:val="00F10430"/>
    <w:rsid w:val="00F10F0E"/>
    <w:rsid w:val="00F122BC"/>
    <w:rsid w:val="00F13497"/>
    <w:rsid w:val="00F135DE"/>
    <w:rsid w:val="00F165AD"/>
    <w:rsid w:val="00F214D5"/>
    <w:rsid w:val="00F225E9"/>
    <w:rsid w:val="00F22E9B"/>
    <w:rsid w:val="00F30011"/>
    <w:rsid w:val="00F30C7C"/>
    <w:rsid w:val="00F31515"/>
    <w:rsid w:val="00F32843"/>
    <w:rsid w:val="00F335CB"/>
    <w:rsid w:val="00F34178"/>
    <w:rsid w:val="00F34701"/>
    <w:rsid w:val="00F35CAE"/>
    <w:rsid w:val="00F411F9"/>
    <w:rsid w:val="00F4258A"/>
    <w:rsid w:val="00F43CC0"/>
    <w:rsid w:val="00F4415A"/>
    <w:rsid w:val="00F4453E"/>
    <w:rsid w:val="00F45006"/>
    <w:rsid w:val="00F457E8"/>
    <w:rsid w:val="00F4746E"/>
    <w:rsid w:val="00F500AE"/>
    <w:rsid w:val="00F50D48"/>
    <w:rsid w:val="00F51C59"/>
    <w:rsid w:val="00F5614E"/>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3E9"/>
    <w:rsid w:val="00FA7AA1"/>
    <w:rsid w:val="00FB1363"/>
    <w:rsid w:val="00FB250E"/>
    <w:rsid w:val="00FB35AE"/>
    <w:rsid w:val="00FB40D3"/>
    <w:rsid w:val="00FC006C"/>
    <w:rsid w:val="00FC4CB6"/>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734342"/>
  <w15:docId w15:val="{09ADBBCB-039D-2543-BC32-7713498C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2E9B"/>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22E9B"/>
    <w:pPr>
      <w:tabs>
        <w:tab w:val="center" w:pos="4536"/>
        <w:tab w:val="right" w:pos="9072"/>
      </w:tabs>
    </w:pPr>
    <w:rPr>
      <w:szCs w:val="20"/>
    </w:rPr>
  </w:style>
  <w:style w:type="paragraph" w:styleId="Fuzeile">
    <w:name w:val="footer"/>
    <w:basedOn w:val="Standard"/>
    <w:rsid w:val="00F22E9B"/>
    <w:pPr>
      <w:tabs>
        <w:tab w:val="center" w:pos="4536"/>
        <w:tab w:val="right" w:pos="9072"/>
      </w:tabs>
    </w:pPr>
  </w:style>
  <w:style w:type="paragraph" w:customStyle="1" w:styleId="fliesstext10">
    <w:name w:val="fliesstext_10"/>
    <w:basedOn w:val="Standard"/>
    <w:rsid w:val="00F22E9B"/>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F22E9B"/>
    <w:rPr>
      <w:rFonts w:ascii="Tahoma" w:hAnsi="Tahoma" w:cs="Tahoma"/>
      <w:sz w:val="16"/>
      <w:szCs w:val="16"/>
    </w:rPr>
  </w:style>
  <w:style w:type="character" w:styleId="Hyperlink">
    <w:name w:val="Hyperlink"/>
    <w:rsid w:val="00F22E9B"/>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customStyle="1" w:styleId="NichtaufgelsteErwhnung2">
    <w:name w:val="Nicht aufgelöste Erwähnung2"/>
    <w:basedOn w:val="Absatz-Standardschriftart"/>
    <w:uiPriority w:val="99"/>
    <w:semiHidden/>
    <w:unhideWhenUsed/>
    <w:rsid w:val="00C90183"/>
    <w:rPr>
      <w:color w:val="605E5C"/>
      <w:shd w:val="clear" w:color="auto" w:fill="E1DFDD"/>
    </w:rPr>
  </w:style>
  <w:style w:type="character" w:styleId="NichtaufgelsteErwhnung">
    <w:name w:val="Unresolved Mention"/>
    <w:basedOn w:val="Absatz-Standardschriftart"/>
    <w:uiPriority w:val="99"/>
    <w:semiHidden/>
    <w:unhideWhenUsed/>
    <w:rsid w:val="00A729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uchkomm.com/aktuellepressetexte" TargetMode="External"/><Relationship Id="rId18" Type="http://schemas.openxmlformats.org/officeDocument/2006/relationships/hyperlink" Target="https://www.auchkomm.com/aktuellepressetexte" TargetMode="External"/><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uchkomm.com/aktuellepressetexte" TargetMode="External"/><Relationship Id="rId17" Type="http://schemas.openxmlformats.org/officeDocument/2006/relationships/image" Target="media/image3.jpeg"/><Relationship Id="rId25" Type="http://schemas.openxmlformats.org/officeDocument/2006/relationships/image" Target="media/image7.jpeg"/><Relationship Id="rId33"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https://www.auchkomm.com/aktuellepressetexte" TargetMode="External"/><Relationship Id="rId20" Type="http://schemas.openxmlformats.org/officeDocument/2006/relationships/hyperlink" Target="https://www.auchkomm.com/aktuellepressetexte" TargetMode="External"/><Relationship Id="rId29" Type="http://schemas.openxmlformats.org/officeDocument/2006/relationships/hyperlink" Target="https://www.auchkomm.com/aktuellepressetexte#PI_3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 TargetMode="External"/><Relationship Id="rId24" Type="http://schemas.openxmlformats.org/officeDocument/2006/relationships/hyperlink" Target="https://www.auchkomm.com/aktuellepressetexte" TargetMode="External"/><Relationship Id="rId32"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6.jpeg"/><Relationship Id="rId28" Type="http://schemas.openxmlformats.org/officeDocument/2006/relationships/hyperlink" Target="https://www.auchkomm.com/aktuellepressetexte#PI_304" TargetMode="External"/><Relationship Id="rId10" Type="http://schemas.openxmlformats.org/officeDocument/2006/relationships/hyperlink" Target="https://www.auchkomm.com/aktuellepressetexte" TargetMode="External"/><Relationship Id="rId19" Type="http://schemas.openxmlformats.org/officeDocument/2006/relationships/image" Target="media/image4.jpeg"/><Relationship Id="rId31" Type="http://schemas.openxmlformats.org/officeDocument/2006/relationships/hyperlink" Target="https://www.bbg-mbh.com" TargetMode="External"/><Relationship Id="rId4" Type="http://schemas.openxmlformats.org/officeDocument/2006/relationships/settings" Target="settings.xml"/><Relationship Id="rId9" Type="http://schemas.openxmlformats.org/officeDocument/2006/relationships/hyperlink" Target="https://www.auchkomm.com/aktuellepressetexte#PI_305" TargetMode="External"/><Relationship Id="rId14" Type="http://schemas.openxmlformats.org/officeDocument/2006/relationships/hyperlink" Target="https://www.auchkomm.com/aktuellepressetexte" TargetMode="External"/><Relationship Id="rId22" Type="http://schemas.openxmlformats.org/officeDocument/2006/relationships/hyperlink" Target="https://www.auchkomm.com/aktuellepressetexte" TargetMode="External"/><Relationship Id="rId27" Type="http://schemas.openxmlformats.org/officeDocument/2006/relationships/image" Target="media/image9.jpeg"/><Relationship Id="rId30" Type="http://schemas.openxmlformats.org/officeDocument/2006/relationships/hyperlink" Target="mailto:martina.barton@bbg-mbh.com"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4FDD-D9A9-3C41-ADB8-8E0C72DBC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1590</Words>
  <Characters>10019</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11586</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2019-06-04T11:31:00Z</dcterms:created>
  <dcterms:modified xsi:type="dcterms:W3CDTF">2019-06-04T11:31:00Z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